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DD" w:rsidRDefault="00BE05E8" w:rsidP="008979D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806450" cy="857250"/>
            <wp:effectExtent l="19050" t="0" r="0" b="0"/>
            <wp:wrapSquare wrapText="bothSides"/>
            <wp:docPr id="1" name="Obraz 0" descr="logo 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7.png"/>
                    <pic:cNvPicPr/>
                  </pic:nvPicPr>
                  <pic:blipFill>
                    <a:blip r:embed="rId5" cstate="print"/>
                    <a:srcRect t="35049" r="75303" b="35049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5E8" w:rsidRDefault="00BE05E8" w:rsidP="008979D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8979DD" w:rsidRPr="00B162F3" w:rsidRDefault="008979DD" w:rsidP="008979DD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B162F3">
        <w:rPr>
          <w:rFonts w:ascii="Arial" w:hAnsi="Arial" w:cs="Arial"/>
          <w:b/>
          <w:color w:val="FF0000"/>
          <w:sz w:val="52"/>
          <w:szCs w:val="52"/>
        </w:rPr>
        <w:t xml:space="preserve">REGULAMIN BEZPIECZEŃSTWA ORGANIZACJI PRACY </w:t>
      </w:r>
      <w:r w:rsidR="00BE05E8">
        <w:rPr>
          <w:rFonts w:ascii="Arial" w:hAnsi="Arial" w:cs="Arial"/>
          <w:b/>
          <w:color w:val="FF0000"/>
          <w:sz w:val="52"/>
          <w:szCs w:val="52"/>
        </w:rPr>
        <w:t xml:space="preserve">                             </w:t>
      </w:r>
      <w:r>
        <w:rPr>
          <w:rFonts w:ascii="Arial" w:hAnsi="Arial" w:cs="Arial"/>
          <w:b/>
          <w:color w:val="FF0000"/>
          <w:sz w:val="52"/>
          <w:szCs w:val="52"/>
        </w:rPr>
        <w:t>w</w:t>
      </w:r>
      <w:r w:rsidRPr="00B162F3">
        <w:rPr>
          <w:rFonts w:ascii="Arial" w:hAnsi="Arial" w:cs="Arial"/>
          <w:b/>
          <w:color w:val="FF0000"/>
          <w:sz w:val="52"/>
          <w:szCs w:val="52"/>
        </w:rPr>
        <w:t xml:space="preserve"> SZKOLE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PODSTAWOWEJ Nr 97                                   im. JANA BRZECHWY                              we WROCŁAWIU                                                </w:t>
      </w:r>
      <w:r w:rsidRPr="00B162F3">
        <w:rPr>
          <w:rFonts w:ascii="Arial" w:hAnsi="Arial" w:cs="Arial"/>
          <w:b/>
          <w:color w:val="FF0000"/>
          <w:sz w:val="52"/>
          <w:szCs w:val="52"/>
        </w:rPr>
        <w:t xml:space="preserve"> w CZASIE PANDEMII COVID-19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              w </w:t>
      </w:r>
      <w:r w:rsidR="00BE05E8">
        <w:rPr>
          <w:rFonts w:ascii="Arial" w:hAnsi="Arial" w:cs="Arial"/>
          <w:b/>
          <w:color w:val="FF0000"/>
          <w:sz w:val="52"/>
          <w:szCs w:val="52"/>
        </w:rPr>
        <w:t>ROKU SZKOLNYM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2021/2022</w:t>
      </w:r>
    </w:p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Default="008979DD" w:rsidP="008979DD"/>
    <w:p w:rsidR="008979DD" w:rsidRPr="00547A30" w:rsidRDefault="008979DD" w:rsidP="008979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Wrocław, 31 sierpnia 2021</w:t>
      </w:r>
      <w:r w:rsidRPr="00547A30">
        <w:rPr>
          <w:rFonts w:ascii="Arial" w:hAnsi="Arial" w:cs="Arial"/>
          <w:sz w:val="28"/>
          <w:szCs w:val="28"/>
        </w:rPr>
        <w:t xml:space="preserve"> r.</w:t>
      </w:r>
    </w:p>
    <w:p w:rsidR="008979DD" w:rsidRPr="009F4720" w:rsidRDefault="008979DD" w:rsidP="008979DD">
      <w:pPr>
        <w:rPr>
          <w:rFonts w:ascii="Arial" w:hAnsi="Arial" w:cs="Arial"/>
          <w:i/>
          <w:sz w:val="24"/>
          <w:szCs w:val="24"/>
          <w:u w:val="single"/>
        </w:rPr>
      </w:pPr>
      <w:r w:rsidRPr="009F4720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Podstawia prawna:  </w:t>
      </w:r>
    </w:p>
    <w:p w:rsidR="008979DD" w:rsidRPr="00205B86" w:rsidRDefault="008979DD" w:rsidP="008979DD">
      <w:pPr>
        <w:rPr>
          <w:rFonts w:ascii="Arial" w:hAnsi="Arial" w:cs="Arial"/>
          <w:i/>
          <w:sz w:val="24"/>
          <w:szCs w:val="24"/>
        </w:rPr>
      </w:pPr>
      <w:r w:rsidRPr="00205B86">
        <w:rPr>
          <w:rFonts w:ascii="Arial" w:hAnsi="Arial" w:cs="Arial"/>
          <w:i/>
          <w:sz w:val="24"/>
          <w:szCs w:val="24"/>
        </w:rPr>
        <w:t>1. Ustawa z dnia 14 grudnia 2016 r. Prawo oświatowe (Dz. U. z 2020 r.</w:t>
      </w:r>
      <w:r>
        <w:rPr>
          <w:rFonts w:ascii="Arial" w:hAnsi="Arial" w:cs="Arial"/>
          <w:i/>
          <w:sz w:val="24"/>
          <w:szCs w:val="24"/>
        </w:rPr>
        <w:t>,</w:t>
      </w:r>
      <w:r w:rsidRPr="00205B86">
        <w:rPr>
          <w:rFonts w:ascii="Arial" w:hAnsi="Arial" w:cs="Arial"/>
          <w:i/>
          <w:sz w:val="24"/>
          <w:szCs w:val="24"/>
        </w:rPr>
        <w:t xml:space="preserve"> poz. 910),</w:t>
      </w:r>
    </w:p>
    <w:p w:rsidR="008979DD" w:rsidRPr="00205B86" w:rsidRDefault="008979DD" w:rsidP="008979DD">
      <w:pPr>
        <w:rPr>
          <w:rFonts w:ascii="Arial" w:hAnsi="Arial" w:cs="Arial"/>
          <w:i/>
          <w:sz w:val="24"/>
          <w:szCs w:val="24"/>
        </w:rPr>
      </w:pPr>
      <w:r w:rsidRPr="00205B86">
        <w:rPr>
          <w:rFonts w:ascii="Arial" w:hAnsi="Arial" w:cs="Arial"/>
          <w:i/>
          <w:sz w:val="24"/>
          <w:szCs w:val="24"/>
        </w:rPr>
        <w:t>2. Ustawa z dnia 7 września 1991 r. o systemie oświaty (Dz. U. z 2020 r.</w:t>
      </w:r>
      <w:r>
        <w:rPr>
          <w:rFonts w:ascii="Arial" w:hAnsi="Arial" w:cs="Arial"/>
          <w:i/>
          <w:sz w:val="24"/>
          <w:szCs w:val="24"/>
        </w:rPr>
        <w:t>,</w:t>
      </w:r>
      <w:r w:rsidRPr="00205B86">
        <w:rPr>
          <w:rFonts w:ascii="Arial" w:hAnsi="Arial" w:cs="Arial"/>
          <w:i/>
          <w:sz w:val="24"/>
          <w:szCs w:val="24"/>
        </w:rPr>
        <w:t xml:space="preserve"> poz. 1327),</w:t>
      </w:r>
    </w:p>
    <w:p w:rsidR="008979DD" w:rsidRPr="00205B86" w:rsidRDefault="008979DD" w:rsidP="008979DD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05B86">
        <w:rPr>
          <w:rFonts w:ascii="Arial" w:hAnsi="Arial" w:cs="Arial"/>
          <w:i/>
          <w:sz w:val="24"/>
          <w:szCs w:val="24"/>
        </w:rPr>
        <w:t xml:space="preserve">3. Rozporządzenie MEN z dnia 12 sierpnia 2020 r. w sprawie czasowego </w:t>
      </w:r>
      <w:proofErr w:type="spellStart"/>
      <w:r w:rsidRPr="00205B86">
        <w:rPr>
          <w:rFonts w:ascii="Arial" w:hAnsi="Arial" w:cs="Arial"/>
          <w:i/>
          <w:sz w:val="24"/>
          <w:szCs w:val="24"/>
        </w:rPr>
        <w:t>ogranicze-nia</w:t>
      </w:r>
      <w:proofErr w:type="spellEnd"/>
      <w:r w:rsidRPr="00205B86">
        <w:rPr>
          <w:rFonts w:ascii="Arial" w:hAnsi="Arial" w:cs="Arial"/>
          <w:i/>
          <w:sz w:val="24"/>
          <w:szCs w:val="24"/>
        </w:rPr>
        <w:t xml:space="preserve"> funkcjonowania jednostek systemu oświaty w związku z zapobieganiem, przeciwdziałaniem i zwalczaniem COVID-19 ( Dz. U. z 2020</w:t>
      </w:r>
      <w:r>
        <w:rPr>
          <w:rFonts w:ascii="Arial" w:hAnsi="Arial" w:cs="Arial"/>
          <w:i/>
          <w:sz w:val="24"/>
          <w:szCs w:val="24"/>
        </w:rPr>
        <w:t xml:space="preserve"> r., poz</w:t>
      </w:r>
      <w:r w:rsidRPr="00205B8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1349</w:t>
      </w:r>
      <w:r w:rsidRPr="00205B8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205B86">
        <w:rPr>
          <w:rFonts w:ascii="Arial" w:hAnsi="Arial" w:cs="Arial"/>
          <w:i/>
          <w:sz w:val="24"/>
          <w:szCs w:val="24"/>
        </w:rPr>
        <w:t>4. Rozporządzenie MEN z dnia 20 marca 2020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05B86">
        <w:rPr>
          <w:rFonts w:ascii="Arial" w:hAnsi="Arial" w:cs="Arial"/>
          <w:i/>
          <w:sz w:val="24"/>
          <w:szCs w:val="24"/>
        </w:rPr>
        <w:t xml:space="preserve">r. w sprawie szczegółowych </w:t>
      </w:r>
      <w:proofErr w:type="spellStart"/>
      <w:r w:rsidRPr="00205B86">
        <w:rPr>
          <w:rFonts w:ascii="Arial" w:hAnsi="Arial" w:cs="Arial"/>
          <w:i/>
          <w:sz w:val="24"/>
          <w:szCs w:val="24"/>
        </w:rPr>
        <w:t>rozwią</w:t>
      </w:r>
      <w:proofErr w:type="spellEnd"/>
      <w:r w:rsidRPr="00205B86">
        <w:rPr>
          <w:rFonts w:ascii="Arial" w:hAnsi="Arial" w:cs="Arial"/>
          <w:i/>
          <w:sz w:val="24"/>
          <w:szCs w:val="24"/>
        </w:rPr>
        <w:t xml:space="preserve">-zań w okresie czasowego ograniczenia funkcjonowania jednostek systemu </w:t>
      </w:r>
      <w:proofErr w:type="spellStart"/>
      <w:r w:rsidRPr="00205B86">
        <w:rPr>
          <w:rFonts w:ascii="Arial" w:hAnsi="Arial" w:cs="Arial"/>
          <w:i/>
          <w:sz w:val="24"/>
          <w:szCs w:val="24"/>
        </w:rPr>
        <w:t>oświa</w:t>
      </w:r>
      <w:proofErr w:type="spellEnd"/>
      <w:r w:rsidRPr="00205B86">
        <w:rPr>
          <w:rFonts w:ascii="Arial" w:hAnsi="Arial" w:cs="Arial"/>
          <w:i/>
          <w:sz w:val="24"/>
          <w:szCs w:val="24"/>
        </w:rPr>
        <w:t>-ty w związku z zapobieganiem, przeciwdziałaniem i zwalczaniem COVID-19 (Dz. U. z 2020r. poz. 493, z poz. zm.)</w:t>
      </w:r>
      <w:r>
        <w:rPr>
          <w:rFonts w:ascii="Arial" w:hAnsi="Arial" w:cs="Arial"/>
          <w:i/>
          <w:sz w:val="24"/>
          <w:szCs w:val="24"/>
        </w:rPr>
        <w:t>.</w:t>
      </w:r>
    </w:p>
    <w:p w:rsidR="00BE05E8" w:rsidRPr="00BE05E8" w:rsidRDefault="00BE05E8" w:rsidP="008979DD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5. </w:t>
      </w:r>
      <w:r w:rsidRPr="00BE05E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Rozporządzenie Ministra Edukacji i Nauki z dnia 17 sierpnia 2021 r. zmieniające rozporządzenie w sprawie szczególnych rozwiązań w okresie czasowego ograniczenia funkcjonowania jednostek systemu oświaty w związku z zapobieganiem, przeciwdziałaniem i zwalczaniem COVID-19 </w:t>
      </w:r>
      <w:r w:rsidRPr="00BE05E8">
        <w:rPr>
          <w:rFonts w:ascii="Arial" w:hAnsi="Arial" w:cs="Arial"/>
          <w:i/>
          <w:sz w:val="24"/>
          <w:szCs w:val="24"/>
          <w:shd w:val="clear" w:color="auto" w:fill="FFFFFF"/>
        </w:rPr>
        <w:t>(</w:t>
      </w:r>
      <w:hyperlink r:id="rId6" w:history="1">
        <w:r w:rsidRPr="00BE05E8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shd w:val="clear" w:color="auto" w:fill="FFFFFF"/>
          </w:rPr>
          <w:t>Dz. U. z 2021 r. poz. 1525</w:t>
        </w:r>
      </w:hyperlink>
      <w:r w:rsidRPr="00BE05E8"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8979DD" w:rsidRPr="00205B86" w:rsidRDefault="00BE05E8" w:rsidP="008979DD">
      <w:p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5. </w:t>
      </w:r>
      <w:r w:rsidR="008979DD" w:rsidRPr="00205B86">
        <w:rPr>
          <w:rFonts w:ascii="Arial" w:hAnsi="Arial" w:cs="Arial"/>
          <w:i/>
          <w:sz w:val="24"/>
          <w:szCs w:val="24"/>
        </w:rPr>
        <w:t>5. Rozporządzenie MEN i sportu z dnia 31 grudnia 2002</w:t>
      </w:r>
      <w:r w:rsidR="008979DD">
        <w:rPr>
          <w:rFonts w:ascii="Arial" w:hAnsi="Arial" w:cs="Arial"/>
          <w:i/>
          <w:sz w:val="24"/>
          <w:szCs w:val="24"/>
        </w:rPr>
        <w:t xml:space="preserve"> </w:t>
      </w:r>
      <w:r w:rsidR="008979DD" w:rsidRPr="00205B86">
        <w:rPr>
          <w:rFonts w:ascii="Arial" w:hAnsi="Arial" w:cs="Arial"/>
          <w:i/>
          <w:sz w:val="24"/>
          <w:szCs w:val="24"/>
        </w:rPr>
        <w:t xml:space="preserve">r. w sprawie </w:t>
      </w:r>
      <w:proofErr w:type="spellStart"/>
      <w:r w:rsidR="008979DD" w:rsidRPr="00205B86">
        <w:rPr>
          <w:rFonts w:ascii="Arial" w:hAnsi="Arial" w:cs="Arial"/>
          <w:i/>
          <w:sz w:val="24"/>
          <w:szCs w:val="24"/>
        </w:rPr>
        <w:t>bezpieczeń</w:t>
      </w:r>
      <w:r w:rsidR="008979DD">
        <w:rPr>
          <w:rFonts w:ascii="Arial" w:hAnsi="Arial" w:cs="Arial"/>
          <w:i/>
          <w:sz w:val="24"/>
          <w:szCs w:val="24"/>
        </w:rPr>
        <w:t>-</w:t>
      </w:r>
      <w:r w:rsidR="008979DD" w:rsidRPr="00205B86">
        <w:rPr>
          <w:rFonts w:ascii="Arial" w:hAnsi="Arial" w:cs="Arial"/>
          <w:i/>
          <w:sz w:val="24"/>
          <w:szCs w:val="24"/>
        </w:rPr>
        <w:t>stwa</w:t>
      </w:r>
      <w:proofErr w:type="spellEnd"/>
      <w:r w:rsidR="008979DD" w:rsidRPr="00205B86">
        <w:rPr>
          <w:rFonts w:ascii="Arial" w:hAnsi="Arial" w:cs="Arial"/>
          <w:i/>
          <w:sz w:val="24"/>
          <w:szCs w:val="24"/>
        </w:rPr>
        <w:t xml:space="preserve"> i higieny w publicznych i niepubl</w:t>
      </w:r>
      <w:r w:rsidR="008979DD">
        <w:rPr>
          <w:rFonts w:ascii="Arial" w:hAnsi="Arial" w:cs="Arial"/>
          <w:i/>
          <w:sz w:val="24"/>
          <w:szCs w:val="24"/>
        </w:rPr>
        <w:t>icznych szkołach i placówkach (</w:t>
      </w:r>
      <w:r w:rsidR="008979DD" w:rsidRPr="00205B86">
        <w:rPr>
          <w:rFonts w:ascii="Arial" w:hAnsi="Arial" w:cs="Arial"/>
          <w:i/>
          <w:sz w:val="24"/>
          <w:szCs w:val="24"/>
        </w:rPr>
        <w:t>Dz. U. z 2020 r.</w:t>
      </w:r>
      <w:r w:rsidR="008979DD">
        <w:rPr>
          <w:rFonts w:ascii="Arial" w:hAnsi="Arial" w:cs="Arial"/>
          <w:i/>
          <w:sz w:val="24"/>
          <w:szCs w:val="24"/>
        </w:rPr>
        <w:t>,</w:t>
      </w:r>
      <w:r w:rsidR="008979DD" w:rsidRPr="00205B86">
        <w:rPr>
          <w:rFonts w:ascii="Arial" w:hAnsi="Arial" w:cs="Arial"/>
          <w:i/>
          <w:sz w:val="24"/>
          <w:szCs w:val="24"/>
        </w:rPr>
        <w:t xml:space="preserve"> poz.1166 z poz. zm.)</w:t>
      </w:r>
      <w:r w:rsidR="008979DD">
        <w:rPr>
          <w:rFonts w:ascii="Arial" w:hAnsi="Arial" w:cs="Arial"/>
          <w:i/>
          <w:sz w:val="24"/>
          <w:szCs w:val="24"/>
        </w:rPr>
        <w:t>.</w:t>
      </w:r>
    </w:p>
    <w:p w:rsidR="008979DD" w:rsidRPr="00205B86" w:rsidRDefault="008979DD" w:rsidP="008979DD">
      <w:pPr>
        <w:rPr>
          <w:rFonts w:ascii="Arial" w:hAnsi="Arial" w:cs="Arial"/>
          <w:i/>
          <w:sz w:val="24"/>
          <w:szCs w:val="24"/>
        </w:rPr>
      </w:pPr>
      <w:r w:rsidRPr="00205B86">
        <w:rPr>
          <w:rFonts w:ascii="Arial" w:hAnsi="Arial" w:cs="Arial"/>
          <w:i/>
          <w:sz w:val="24"/>
          <w:szCs w:val="24"/>
        </w:rPr>
        <w:t xml:space="preserve">6. Statut Szkoły Podstawowej Nr 97 </w:t>
      </w:r>
      <w:r>
        <w:rPr>
          <w:rFonts w:ascii="Arial" w:hAnsi="Arial" w:cs="Arial"/>
          <w:i/>
          <w:sz w:val="24"/>
          <w:szCs w:val="24"/>
        </w:rPr>
        <w:t>im. Jana Brzechwy we Wrocławiu.</w:t>
      </w: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Default="008979DD" w:rsidP="008979DD">
      <w:pPr>
        <w:rPr>
          <w:rFonts w:ascii="Arial" w:hAnsi="Arial" w:cs="Arial"/>
          <w:sz w:val="24"/>
          <w:szCs w:val="24"/>
        </w:rPr>
      </w:pPr>
    </w:p>
    <w:p w:rsidR="008979DD" w:rsidRPr="00EF03D9" w:rsidRDefault="008979DD" w:rsidP="008979D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EF03D9">
        <w:rPr>
          <w:rFonts w:ascii="Arial" w:hAnsi="Arial" w:cs="Arial"/>
          <w:b/>
          <w:color w:val="0033CC"/>
          <w:sz w:val="24"/>
          <w:szCs w:val="24"/>
        </w:rPr>
        <w:lastRenderedPageBreak/>
        <w:t>§ 1.</w:t>
      </w:r>
    </w:p>
    <w:p w:rsidR="008979DD" w:rsidRPr="00EF03D9" w:rsidRDefault="008979DD" w:rsidP="008979D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EF03D9">
        <w:rPr>
          <w:rFonts w:ascii="Arial" w:hAnsi="Arial" w:cs="Arial"/>
          <w:b/>
          <w:color w:val="0033CC"/>
          <w:sz w:val="24"/>
          <w:szCs w:val="24"/>
        </w:rPr>
        <w:t>POSTANOWIENIA OGÓLNE</w:t>
      </w:r>
    </w:p>
    <w:p w:rsidR="008979DD" w:rsidRPr="007E6497" w:rsidRDefault="008979DD" w:rsidP="008979DD">
      <w:pPr>
        <w:jc w:val="center"/>
        <w:rPr>
          <w:rFonts w:ascii="Arial" w:hAnsi="Arial" w:cs="Arial"/>
          <w:b/>
          <w:sz w:val="24"/>
          <w:szCs w:val="24"/>
        </w:rPr>
      </w:pP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 xml:space="preserve">1. Za opracowanie, wdrożenie i nadzór nad stosowaniem Regulaminu odpowiada </w:t>
      </w:r>
      <w:r>
        <w:rPr>
          <w:rFonts w:ascii="Arial" w:hAnsi="Arial" w:cs="Arial"/>
          <w:sz w:val="24"/>
          <w:szCs w:val="24"/>
        </w:rPr>
        <w:t xml:space="preserve">     Dyrektor Szkoły Podstawowej Nr 97 im. Jana Brzechwy we Wrocławiu</w:t>
      </w:r>
      <w:r w:rsidRPr="00205B86">
        <w:rPr>
          <w:rFonts w:ascii="Arial" w:hAnsi="Arial" w:cs="Arial"/>
          <w:sz w:val="24"/>
          <w:szCs w:val="24"/>
        </w:rPr>
        <w:t xml:space="preserve">. </w:t>
      </w:r>
    </w:p>
    <w:p w:rsidR="008979DD" w:rsidRDefault="008979DD" w:rsidP="008979DD">
      <w:pPr>
        <w:ind w:left="284" w:hanging="284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 xml:space="preserve">2. Do przestrzegania postanowień Regulaminu zobowiązani są wszyscy nauczyciele, pracownicy, uczniowie oraz rodzice. </w:t>
      </w:r>
    </w:p>
    <w:p w:rsidR="008979DD" w:rsidRDefault="008979DD" w:rsidP="008979DD">
      <w:pPr>
        <w:ind w:left="284" w:hanging="284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 xml:space="preserve">3. Nieprzestrzeganie Regulaminu przez nauczycieli, pracowników jest traktowane jak naruszenie podstawowych obowiązków pracowniczych. 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>4. Nieprzestrzeganie Regulaminu przez uczniów jest traktowane jak naruszenie pod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wowych obowiązków uczniowskich</w:t>
      </w:r>
      <w:r w:rsidRPr="00205B86">
        <w:rPr>
          <w:rFonts w:ascii="Arial" w:hAnsi="Arial" w:cs="Arial"/>
          <w:sz w:val="24"/>
          <w:szCs w:val="24"/>
        </w:rPr>
        <w:t xml:space="preserve">. 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05B86">
        <w:rPr>
          <w:rFonts w:ascii="Arial" w:hAnsi="Arial" w:cs="Arial"/>
          <w:sz w:val="24"/>
          <w:szCs w:val="24"/>
        </w:rPr>
        <w:t>Nieprzestrzeganie Regulaminu przez rodziców/opiekunów uczniów powoduje od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 xml:space="preserve">mowę wpuszczenia </w:t>
      </w:r>
      <w:r>
        <w:rPr>
          <w:rFonts w:ascii="Arial" w:hAnsi="Arial" w:cs="Arial"/>
          <w:sz w:val="24"/>
          <w:szCs w:val="24"/>
        </w:rPr>
        <w:t xml:space="preserve">ich </w:t>
      </w:r>
      <w:r w:rsidRPr="00205B86">
        <w:rPr>
          <w:rFonts w:ascii="Arial" w:hAnsi="Arial" w:cs="Arial"/>
          <w:sz w:val="24"/>
          <w:szCs w:val="24"/>
        </w:rPr>
        <w:t xml:space="preserve">do budynku szkoły. 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Nauczyciele, p</w:t>
      </w:r>
      <w:r w:rsidRPr="00205B86">
        <w:rPr>
          <w:rFonts w:ascii="Arial" w:hAnsi="Arial" w:cs="Arial"/>
          <w:sz w:val="24"/>
          <w:szCs w:val="24"/>
        </w:rPr>
        <w:t xml:space="preserve">racownicy </w:t>
      </w:r>
      <w:r>
        <w:rPr>
          <w:rFonts w:ascii="Arial" w:hAnsi="Arial" w:cs="Arial"/>
          <w:sz w:val="24"/>
          <w:szCs w:val="24"/>
        </w:rPr>
        <w:t xml:space="preserve">administracyjni i obsługi </w:t>
      </w:r>
      <w:r w:rsidRPr="00205B86">
        <w:rPr>
          <w:rFonts w:ascii="Arial" w:hAnsi="Arial" w:cs="Arial"/>
          <w:sz w:val="24"/>
          <w:szCs w:val="24"/>
        </w:rPr>
        <w:t>pisemnie potwierdzają zapozna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 xml:space="preserve">nie się z Regulaminem. 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>7. Uczniowie, rodzice zostają zapoznani przez wychowawców klas z Re</w:t>
      </w:r>
      <w:r>
        <w:rPr>
          <w:rFonts w:ascii="Arial" w:hAnsi="Arial" w:cs="Arial"/>
          <w:sz w:val="24"/>
          <w:szCs w:val="24"/>
        </w:rPr>
        <w:t>gulaminem w szkole lub poprzez e</w:t>
      </w:r>
      <w:r w:rsidRPr="00205B86">
        <w:rPr>
          <w:rFonts w:ascii="Arial" w:hAnsi="Arial" w:cs="Arial"/>
          <w:sz w:val="24"/>
          <w:szCs w:val="24"/>
        </w:rPr>
        <w:t xml:space="preserve">-dziennik. 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>8. Regulamin obowiązuje od dnia 1</w:t>
      </w:r>
      <w:r>
        <w:rPr>
          <w:rFonts w:ascii="Arial" w:hAnsi="Arial" w:cs="Arial"/>
          <w:sz w:val="24"/>
          <w:szCs w:val="24"/>
        </w:rPr>
        <w:t>września 2021</w:t>
      </w:r>
      <w:r w:rsidRPr="00205B86">
        <w:rPr>
          <w:rFonts w:ascii="Arial" w:hAnsi="Arial" w:cs="Arial"/>
          <w:sz w:val="24"/>
          <w:szCs w:val="24"/>
        </w:rPr>
        <w:t xml:space="preserve">r. do czasu odwołania pandemii na terenie kraju. </w:t>
      </w:r>
    </w:p>
    <w:p w:rsidR="008979DD" w:rsidRDefault="008979DD" w:rsidP="008979DD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205B86">
        <w:rPr>
          <w:rFonts w:ascii="Arial" w:hAnsi="Arial" w:cs="Arial"/>
          <w:sz w:val="24"/>
          <w:szCs w:val="24"/>
        </w:rPr>
        <w:t>Niniejszy Regulamin został opracowany na potrzeby d</w:t>
      </w:r>
      <w:r>
        <w:rPr>
          <w:rFonts w:ascii="Arial" w:hAnsi="Arial" w:cs="Arial"/>
          <w:sz w:val="24"/>
          <w:szCs w:val="24"/>
        </w:rPr>
        <w:t>ziałania Szkoły Podstawo-</w:t>
      </w:r>
      <w:proofErr w:type="spellStart"/>
      <w:r>
        <w:rPr>
          <w:rFonts w:ascii="Arial" w:hAnsi="Arial" w:cs="Arial"/>
          <w:sz w:val="24"/>
          <w:szCs w:val="24"/>
        </w:rPr>
        <w:t>wej</w:t>
      </w:r>
      <w:proofErr w:type="spellEnd"/>
      <w:r>
        <w:rPr>
          <w:rFonts w:ascii="Arial" w:hAnsi="Arial" w:cs="Arial"/>
          <w:sz w:val="24"/>
          <w:szCs w:val="24"/>
        </w:rPr>
        <w:t xml:space="preserve"> Nr 97 we Wrocławiu w okresie trwania pandemii </w:t>
      </w:r>
      <w:r w:rsidRPr="00205B86">
        <w:rPr>
          <w:rFonts w:ascii="Arial" w:hAnsi="Arial" w:cs="Arial"/>
          <w:sz w:val="24"/>
          <w:szCs w:val="24"/>
        </w:rPr>
        <w:t xml:space="preserve">COVID-19. </w:t>
      </w:r>
    </w:p>
    <w:p w:rsidR="008979DD" w:rsidRDefault="008979DD" w:rsidP="008979DD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205B86">
        <w:rPr>
          <w:rFonts w:ascii="Arial" w:hAnsi="Arial" w:cs="Arial"/>
          <w:sz w:val="24"/>
          <w:szCs w:val="24"/>
        </w:rPr>
        <w:t>Regulamin ma na celu usprawnienie bezpiecznego funkcjonowania szkoły tak, aby w jak najbardziej optymalny i możliwy do zrealiz</w:t>
      </w:r>
      <w:r>
        <w:rPr>
          <w:rFonts w:ascii="Arial" w:hAnsi="Arial" w:cs="Arial"/>
          <w:sz w:val="24"/>
          <w:szCs w:val="24"/>
        </w:rPr>
        <w:t>owania sposób zapobiec zakaże-</w:t>
      </w:r>
      <w:proofErr w:type="spellStart"/>
      <w:r>
        <w:rPr>
          <w:rFonts w:ascii="Arial" w:hAnsi="Arial" w:cs="Arial"/>
          <w:sz w:val="24"/>
          <w:szCs w:val="24"/>
        </w:rPr>
        <w:t>nio</w:t>
      </w:r>
      <w:r w:rsidRPr="00205B86">
        <w:rPr>
          <w:rFonts w:ascii="Arial" w:hAnsi="Arial" w:cs="Arial"/>
          <w:sz w:val="24"/>
          <w:szCs w:val="24"/>
        </w:rPr>
        <w:t>m</w:t>
      </w:r>
      <w:proofErr w:type="spellEnd"/>
      <w:r w:rsidRPr="00205B86">
        <w:rPr>
          <w:rFonts w:ascii="Arial" w:hAnsi="Arial" w:cs="Arial"/>
          <w:sz w:val="24"/>
          <w:szCs w:val="24"/>
        </w:rPr>
        <w:t xml:space="preserve"> i rozprzestrzenianiu się wirusa. </w:t>
      </w:r>
    </w:p>
    <w:p w:rsidR="008979DD" w:rsidRDefault="008979DD" w:rsidP="008979DD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Od 1 września 2021r. </w:t>
      </w:r>
      <w:r w:rsidRPr="00205B86">
        <w:rPr>
          <w:rFonts w:ascii="Arial" w:hAnsi="Arial" w:cs="Arial"/>
          <w:sz w:val="24"/>
          <w:szCs w:val="24"/>
        </w:rPr>
        <w:t>– w okresie funkcjonowania szkoły w reżimie sanitarnym rozpoczyna się reali</w:t>
      </w:r>
      <w:r>
        <w:rPr>
          <w:rFonts w:ascii="Arial" w:hAnsi="Arial" w:cs="Arial"/>
          <w:sz w:val="24"/>
          <w:szCs w:val="24"/>
        </w:rPr>
        <w:t xml:space="preserve">zacja zadań szkoły, </w:t>
      </w:r>
      <w:r w:rsidRPr="00205B86">
        <w:rPr>
          <w:rFonts w:ascii="Arial" w:hAnsi="Arial" w:cs="Arial"/>
          <w:sz w:val="24"/>
          <w:szCs w:val="24"/>
        </w:rPr>
        <w:t xml:space="preserve">w tym realizacja podstawy programowej w trybie stacjonarnym, zgodnie z zaopiniowanym przez Radę Pedagogiczną </w:t>
      </w:r>
      <w:proofErr w:type="spellStart"/>
      <w:r w:rsidRPr="00205B86">
        <w:rPr>
          <w:rFonts w:ascii="Arial" w:hAnsi="Arial" w:cs="Arial"/>
          <w:sz w:val="24"/>
          <w:szCs w:val="24"/>
        </w:rPr>
        <w:t>tygod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>niowym</w:t>
      </w:r>
      <w:proofErr w:type="spellEnd"/>
      <w:r w:rsidRPr="00205B86">
        <w:rPr>
          <w:rFonts w:ascii="Arial" w:hAnsi="Arial" w:cs="Arial"/>
          <w:sz w:val="24"/>
          <w:szCs w:val="24"/>
        </w:rPr>
        <w:t xml:space="preserve"> planem zajęć. </w:t>
      </w:r>
    </w:p>
    <w:p w:rsidR="008979DD" w:rsidRPr="00E0073F" w:rsidRDefault="008979DD" w:rsidP="008979DD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 xml:space="preserve">Zajęcia </w:t>
      </w:r>
      <w:r>
        <w:rPr>
          <w:rFonts w:ascii="Arial" w:hAnsi="Arial" w:cs="Arial"/>
          <w:sz w:val="24"/>
          <w:szCs w:val="24"/>
        </w:rPr>
        <w:t>stacjonarne w szkole</w:t>
      </w:r>
      <w:r w:rsidRPr="00205B86">
        <w:rPr>
          <w:rFonts w:ascii="Arial" w:hAnsi="Arial" w:cs="Arial"/>
          <w:sz w:val="24"/>
          <w:szCs w:val="24"/>
        </w:rPr>
        <w:t xml:space="preserve"> odbywają się zgodnie z zaleceniami ustalonymi przez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05B86">
        <w:rPr>
          <w:rFonts w:ascii="Arial" w:hAnsi="Arial" w:cs="Arial"/>
          <w:sz w:val="24"/>
          <w:szCs w:val="24"/>
        </w:rPr>
        <w:t xml:space="preserve">Ministra Zdrowia oraz Głównego Inspektora Sanitarnego. </w:t>
      </w:r>
    </w:p>
    <w:p w:rsidR="008979DD" w:rsidRDefault="008979DD" w:rsidP="00E0073F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 xml:space="preserve">Udział uczniów we wszystkich formach nauczania – stacjonarnym, hybrydowym, zdalnym we wszystkich zajęć </w:t>
      </w:r>
      <w:r>
        <w:rPr>
          <w:rFonts w:ascii="Arial" w:hAnsi="Arial" w:cs="Arial"/>
          <w:sz w:val="24"/>
          <w:szCs w:val="24"/>
        </w:rPr>
        <w:t xml:space="preserve">edukacyjnych jest obowiązkowy. </w:t>
      </w:r>
    </w:p>
    <w:p w:rsidR="008979DD" w:rsidRDefault="008979DD" w:rsidP="00E0073F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>O formie i terminach tych zajęć w przypadku zmiany rodzice i dzieci zostaną poinformowani prze</w:t>
      </w:r>
      <w:r>
        <w:rPr>
          <w:rFonts w:ascii="Arial" w:hAnsi="Arial" w:cs="Arial"/>
          <w:sz w:val="24"/>
          <w:szCs w:val="24"/>
        </w:rPr>
        <w:t>z Dyrektora szkoły niezwłocznie</w:t>
      </w:r>
      <w:r w:rsidRPr="00205B86">
        <w:rPr>
          <w:rFonts w:ascii="Arial" w:hAnsi="Arial" w:cs="Arial"/>
          <w:sz w:val="24"/>
          <w:szCs w:val="24"/>
        </w:rPr>
        <w:t xml:space="preserve">. Zasady przechodzenia z </w:t>
      </w:r>
      <w:r w:rsidRPr="00205B86">
        <w:rPr>
          <w:rFonts w:ascii="Arial" w:hAnsi="Arial" w:cs="Arial"/>
          <w:sz w:val="24"/>
          <w:szCs w:val="24"/>
        </w:rPr>
        <w:lastRenderedPageBreak/>
        <w:t xml:space="preserve">jednego typu określa wewnątrzszkolny dokument </w:t>
      </w:r>
      <w:r w:rsidRPr="00B162F3">
        <w:rPr>
          <w:rFonts w:ascii="Arial" w:hAnsi="Arial" w:cs="Arial"/>
          <w:i/>
          <w:sz w:val="24"/>
          <w:szCs w:val="24"/>
        </w:rPr>
        <w:t>Strategia przygotowania i zarządzania w czasie obecnym i na wypadek wystąpienia zachorowań.</w:t>
      </w:r>
    </w:p>
    <w:p w:rsidR="008979DD" w:rsidRDefault="008979DD" w:rsidP="00E0073F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 xml:space="preserve">W przypadku uczniów ze zmniejszoną odpornością na choroby należy </w:t>
      </w:r>
      <w:proofErr w:type="spellStart"/>
      <w:r w:rsidRPr="00205B86">
        <w:rPr>
          <w:rFonts w:ascii="Arial" w:hAnsi="Arial" w:cs="Arial"/>
          <w:sz w:val="24"/>
          <w:szCs w:val="24"/>
        </w:rPr>
        <w:t>poinfor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>mować</w:t>
      </w:r>
      <w:proofErr w:type="spellEnd"/>
      <w:r w:rsidRPr="00205B86">
        <w:rPr>
          <w:rFonts w:ascii="Arial" w:hAnsi="Arial" w:cs="Arial"/>
          <w:sz w:val="24"/>
          <w:szCs w:val="24"/>
        </w:rPr>
        <w:t xml:space="preserve"> rodziców o możliw</w:t>
      </w:r>
      <w:r>
        <w:rPr>
          <w:rFonts w:ascii="Arial" w:hAnsi="Arial" w:cs="Arial"/>
          <w:sz w:val="24"/>
          <w:szCs w:val="24"/>
        </w:rPr>
        <w:t>ości pozostania ucznia w domu (</w:t>
      </w:r>
      <w:r w:rsidRPr="00205B86">
        <w:rPr>
          <w:rFonts w:ascii="Arial" w:hAnsi="Arial" w:cs="Arial"/>
          <w:sz w:val="24"/>
          <w:szCs w:val="24"/>
        </w:rPr>
        <w:t xml:space="preserve">zgodnie ze wskazaniem lekarskim) i zapewnić kontakt ze szkołą na ten czas. Obowiązek wykonania tego zadania spoczywa na wychowawcy klasy. </w:t>
      </w:r>
    </w:p>
    <w:p w:rsidR="008979DD" w:rsidRDefault="008979DD" w:rsidP="00E0073F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>W szkole wobec faktu niemożności zachowania właściwego dystansu wprowadza się obowiązek</w:t>
      </w:r>
      <w:r>
        <w:rPr>
          <w:rFonts w:ascii="Arial" w:hAnsi="Arial" w:cs="Arial"/>
          <w:sz w:val="24"/>
          <w:szCs w:val="24"/>
        </w:rPr>
        <w:t xml:space="preserve"> stosowania osłony ust i nosa (przestrzenie wspólne, </w:t>
      </w:r>
      <w:r w:rsidRPr="00205B86">
        <w:rPr>
          <w:rFonts w:ascii="Arial" w:hAnsi="Arial" w:cs="Arial"/>
          <w:sz w:val="24"/>
          <w:szCs w:val="24"/>
        </w:rPr>
        <w:t xml:space="preserve">korytarze, szatnia). </w:t>
      </w:r>
    </w:p>
    <w:p w:rsidR="008979DD" w:rsidRDefault="008979DD" w:rsidP="00E0073F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 xml:space="preserve">Wprowadza się obowiązek zachowania dystansu między pracownikami szkoły w przestrzeniach wspólnych szkoły oraz stosowania osłony ust i nosa w pokoju nauczycielskim, na korytarzu. </w:t>
      </w:r>
    </w:p>
    <w:p w:rsidR="008979DD" w:rsidRDefault="008979DD" w:rsidP="00E0073F">
      <w:pPr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205B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05B86">
        <w:rPr>
          <w:rFonts w:ascii="Arial" w:hAnsi="Arial" w:cs="Arial"/>
          <w:sz w:val="24"/>
          <w:szCs w:val="24"/>
        </w:rPr>
        <w:t>Zadania wychowawcy klas</w:t>
      </w:r>
      <w:r>
        <w:rPr>
          <w:rFonts w:ascii="Arial" w:hAnsi="Arial" w:cs="Arial"/>
          <w:sz w:val="24"/>
          <w:szCs w:val="24"/>
        </w:rPr>
        <w:t>:</w:t>
      </w:r>
    </w:p>
    <w:p w:rsidR="008979DD" w:rsidRDefault="008979DD" w:rsidP="00E0073F">
      <w:pPr>
        <w:ind w:left="284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 xml:space="preserve">1. Wychowawcy klas zbiorą informację dotyczące: </w:t>
      </w:r>
    </w:p>
    <w:p w:rsidR="008979DD" w:rsidRDefault="008979DD" w:rsidP="00E0073F">
      <w:pPr>
        <w:ind w:left="567"/>
        <w:jc w:val="both"/>
        <w:rPr>
          <w:rFonts w:ascii="Arial" w:hAnsi="Arial" w:cs="Arial"/>
          <w:sz w:val="24"/>
          <w:szCs w:val="24"/>
        </w:rPr>
      </w:pPr>
      <w:r w:rsidRPr="00205B86">
        <w:rPr>
          <w:rFonts w:ascii="Arial" w:hAnsi="Arial" w:cs="Arial"/>
          <w:sz w:val="24"/>
          <w:szCs w:val="24"/>
        </w:rPr>
        <w:t xml:space="preserve">1) aktualnych telefonów i adresów mailowych uczniów i rodziców w swojej </w:t>
      </w:r>
      <w:proofErr w:type="spellStart"/>
      <w:r w:rsidRPr="00205B86">
        <w:rPr>
          <w:rFonts w:ascii="Arial" w:hAnsi="Arial" w:cs="Arial"/>
          <w:sz w:val="24"/>
          <w:szCs w:val="24"/>
        </w:rPr>
        <w:t>kla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>sie</w:t>
      </w:r>
      <w:proofErr w:type="spellEnd"/>
      <w:r w:rsidRPr="00205B86">
        <w:rPr>
          <w:rFonts w:ascii="Arial" w:hAnsi="Arial" w:cs="Arial"/>
          <w:sz w:val="24"/>
          <w:szCs w:val="24"/>
        </w:rPr>
        <w:t xml:space="preserve">, </w:t>
      </w:r>
    </w:p>
    <w:p w:rsidR="008979DD" w:rsidRDefault="008979DD" w:rsidP="00E0073F">
      <w:pPr>
        <w:tabs>
          <w:tab w:val="left" w:pos="709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05B86">
        <w:rPr>
          <w:rFonts w:ascii="Arial" w:hAnsi="Arial" w:cs="Arial"/>
          <w:sz w:val="24"/>
          <w:szCs w:val="24"/>
        </w:rPr>
        <w:t>) możliwości dostępu ucznia do sprzętu komputerowego i dostępu do Inter</w:t>
      </w:r>
      <w:r>
        <w:rPr>
          <w:rFonts w:ascii="Arial" w:hAnsi="Arial" w:cs="Arial"/>
          <w:sz w:val="24"/>
          <w:szCs w:val="24"/>
        </w:rPr>
        <w:t>-</w:t>
      </w:r>
      <w:r w:rsidRPr="00205B86">
        <w:rPr>
          <w:rFonts w:ascii="Arial" w:hAnsi="Arial" w:cs="Arial"/>
          <w:sz w:val="24"/>
          <w:szCs w:val="24"/>
        </w:rPr>
        <w:t xml:space="preserve">netu w warunkach domowych w czasie trwania zajęć on-line, </w:t>
      </w:r>
    </w:p>
    <w:p w:rsidR="008979DD" w:rsidRDefault="008979DD" w:rsidP="00E0073F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05B86">
        <w:rPr>
          <w:rFonts w:ascii="Arial" w:hAnsi="Arial" w:cs="Arial"/>
          <w:sz w:val="24"/>
          <w:szCs w:val="24"/>
        </w:rPr>
        <w:t xml:space="preserve">Wychowawcy klas ustalą sposób komunikowania się z uczniami i rodzicami klasy i informację przekażą do dyrektora szkoły oraz nauczycieli uczących w </w:t>
      </w:r>
      <w:r>
        <w:rPr>
          <w:rFonts w:ascii="Arial" w:hAnsi="Arial" w:cs="Arial"/>
          <w:sz w:val="24"/>
          <w:szCs w:val="24"/>
        </w:rPr>
        <w:t xml:space="preserve">danym oddziale. </w:t>
      </w:r>
    </w:p>
    <w:p w:rsidR="008979DD" w:rsidRDefault="008979DD" w:rsidP="00E0073F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05B86">
        <w:rPr>
          <w:rFonts w:ascii="Arial" w:hAnsi="Arial" w:cs="Arial"/>
          <w:sz w:val="24"/>
          <w:szCs w:val="24"/>
        </w:rPr>
        <w:t>. Wychowawca ustala sposób komunikowania się z nauczycielami uczącymi dany oddział za pomocą środków komunikacji elektronicznej oraz w razie</w:t>
      </w:r>
      <w:r>
        <w:rPr>
          <w:rFonts w:ascii="Arial" w:hAnsi="Arial" w:cs="Arial"/>
          <w:sz w:val="24"/>
          <w:szCs w:val="24"/>
        </w:rPr>
        <w:t xml:space="preserve"> potrzeby organizuje spotkania o</w:t>
      </w:r>
      <w:r w:rsidRPr="00205B86">
        <w:rPr>
          <w:rFonts w:ascii="Arial" w:hAnsi="Arial" w:cs="Arial"/>
          <w:sz w:val="24"/>
          <w:szCs w:val="24"/>
        </w:rPr>
        <w:t xml:space="preserve">n-line tych nauczycieli. </w:t>
      </w:r>
    </w:p>
    <w:p w:rsidR="008979DD" w:rsidRPr="00E0073F" w:rsidRDefault="008979DD" w:rsidP="00E0073F">
      <w:p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Wychowawca, </w:t>
      </w:r>
      <w:r w:rsidRPr="00205B86">
        <w:rPr>
          <w:rFonts w:ascii="Arial" w:hAnsi="Arial" w:cs="Arial"/>
          <w:sz w:val="24"/>
          <w:szCs w:val="24"/>
        </w:rPr>
        <w:t>w pierwszym tygodniu września</w:t>
      </w:r>
      <w:r>
        <w:rPr>
          <w:rFonts w:ascii="Arial" w:hAnsi="Arial" w:cs="Arial"/>
          <w:sz w:val="24"/>
          <w:szCs w:val="24"/>
        </w:rPr>
        <w:t>, poprzez dziennik elektroniczny poinformuje rodziców o</w:t>
      </w:r>
      <w:r w:rsidRPr="00205B86">
        <w:rPr>
          <w:rFonts w:ascii="Arial" w:hAnsi="Arial" w:cs="Arial"/>
          <w:sz w:val="24"/>
          <w:szCs w:val="24"/>
        </w:rPr>
        <w:t xml:space="preserve"> zasadach p</w:t>
      </w:r>
      <w:r>
        <w:rPr>
          <w:rFonts w:ascii="Arial" w:hAnsi="Arial" w:cs="Arial"/>
          <w:sz w:val="24"/>
          <w:szCs w:val="24"/>
        </w:rPr>
        <w:t>racy szkoły w roku szkolnym 2021/2022 funkcjonowania tj. w okresie</w:t>
      </w:r>
      <w:r w:rsidRPr="00205B86">
        <w:rPr>
          <w:rFonts w:ascii="Arial" w:hAnsi="Arial" w:cs="Arial"/>
          <w:sz w:val="24"/>
          <w:szCs w:val="24"/>
        </w:rPr>
        <w:t xml:space="preserve"> reżimu sanit</w:t>
      </w:r>
      <w:r>
        <w:rPr>
          <w:rFonts w:ascii="Arial" w:hAnsi="Arial" w:cs="Arial"/>
          <w:sz w:val="24"/>
          <w:szCs w:val="24"/>
        </w:rPr>
        <w:t xml:space="preserve">arnego. </w:t>
      </w:r>
    </w:p>
    <w:p w:rsidR="00E0073F" w:rsidRDefault="00E0073F" w:rsidP="008979D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</w:p>
    <w:p w:rsidR="008979DD" w:rsidRPr="00E0073F" w:rsidRDefault="00E0073F" w:rsidP="008979D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>
        <w:rPr>
          <w:rFonts w:ascii="Arial" w:hAnsi="Arial" w:cs="Arial"/>
          <w:b/>
          <w:color w:val="0033CC"/>
          <w:sz w:val="24"/>
          <w:szCs w:val="24"/>
        </w:rPr>
        <w:t xml:space="preserve">§ </w:t>
      </w:r>
      <w:r w:rsidR="00EF03D9">
        <w:rPr>
          <w:rFonts w:ascii="Arial" w:hAnsi="Arial" w:cs="Arial"/>
          <w:b/>
          <w:color w:val="0033CC"/>
          <w:sz w:val="24"/>
          <w:szCs w:val="24"/>
        </w:rPr>
        <w:t>2</w:t>
      </w:r>
      <w:r w:rsidRPr="00E0073F">
        <w:rPr>
          <w:rFonts w:ascii="Arial" w:hAnsi="Arial" w:cs="Arial"/>
          <w:b/>
          <w:color w:val="0033CC"/>
          <w:sz w:val="24"/>
          <w:szCs w:val="24"/>
        </w:rPr>
        <w:t>.</w:t>
      </w:r>
    </w:p>
    <w:p w:rsidR="008979DD" w:rsidRDefault="008979DD" w:rsidP="00EF03D9">
      <w:pPr>
        <w:pStyle w:val="Nagwek1"/>
        <w:spacing w:before="120" w:after="0"/>
        <w:jc w:val="center"/>
        <w:rPr>
          <w:rFonts w:ascii="Arial" w:eastAsiaTheme="minorHAnsi" w:hAnsi="Arial"/>
          <w:color w:val="0033CC"/>
          <w:sz w:val="24"/>
        </w:rPr>
      </w:pPr>
      <w:r w:rsidRPr="00E0073F">
        <w:rPr>
          <w:rFonts w:ascii="Arial" w:eastAsiaTheme="minorHAnsi" w:hAnsi="Arial"/>
          <w:color w:val="0033CC"/>
          <w:sz w:val="24"/>
        </w:rPr>
        <w:t>Organizacja zajęć</w:t>
      </w:r>
    </w:p>
    <w:p w:rsidR="00EF03D9" w:rsidRPr="00EF03D9" w:rsidRDefault="00EF03D9" w:rsidP="00EF03D9"/>
    <w:p w:rsidR="008979DD" w:rsidRPr="00765FBC" w:rsidRDefault="008979DD" w:rsidP="008979DD">
      <w:pPr>
        <w:pStyle w:val="punkty"/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>Do</w:t>
      </w:r>
      <w:r w:rsidRPr="00765FBC">
        <w:rPr>
          <w:rFonts w:ascii="Arial" w:hAnsi="Arial"/>
        </w:rPr>
        <w:t xml:space="preserve"> szkoły może uczęszczać </w:t>
      </w:r>
      <w:r w:rsidR="00EF03D9">
        <w:rPr>
          <w:rFonts w:ascii="Arial" w:hAnsi="Arial"/>
        </w:rPr>
        <w:t xml:space="preserve">wyłącznie </w:t>
      </w:r>
      <w:r w:rsidRPr="00765FBC">
        <w:rPr>
          <w:rFonts w:ascii="Arial" w:hAnsi="Arial"/>
        </w:rPr>
        <w:t xml:space="preserve">uczeń bez objawów infekcji lub choroby zakaźnej oraz gdy nie został nałożony na niego obowiązek kwarantanny lub izolacji domowej. </w:t>
      </w:r>
    </w:p>
    <w:p w:rsidR="008979DD" w:rsidRPr="00765FBC" w:rsidRDefault="00EF03D9" w:rsidP="008979DD">
      <w:pPr>
        <w:pStyle w:val="Akapitzlist"/>
        <w:numPr>
          <w:ilvl w:val="0"/>
          <w:numId w:val="29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Zaleca się </w:t>
      </w:r>
      <w:r w:rsidR="00CC7E46">
        <w:rPr>
          <w:rFonts w:ascii="Arial" w:eastAsia="Times New Roman" w:hAnsi="Arial" w:cs="Arial"/>
          <w:sz w:val="24"/>
          <w:szCs w:val="24"/>
          <w:lang w:eastAsia="pl-PL"/>
        </w:rPr>
        <w:t xml:space="preserve">uczniom </w:t>
      </w:r>
      <w:r w:rsidR="008979DD" w:rsidRPr="00765FBC">
        <w:rPr>
          <w:rFonts w:ascii="Arial" w:eastAsia="Times New Roman" w:hAnsi="Arial" w:cs="Arial"/>
          <w:sz w:val="24"/>
          <w:szCs w:val="24"/>
          <w:lang w:eastAsia="pl-PL"/>
        </w:rPr>
        <w:t>ograniczenie korzystania z transportu publicznego na rzecz pojazdów prywatnych, przemieszczania się pieszo oraz środkami indywidualnymi z zachowaniem zasad bezpieczeństwa (rower, hulajnoga).</w:t>
      </w:r>
    </w:p>
    <w:p w:rsidR="008979DD" w:rsidRPr="00765FBC" w:rsidRDefault="008979DD" w:rsidP="008979DD">
      <w:pPr>
        <w:pStyle w:val="punkty"/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/>
        </w:rPr>
      </w:pPr>
      <w:r w:rsidRPr="00765FBC">
        <w:rPr>
          <w:rFonts w:ascii="Arial" w:hAnsi="Arial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8979DD" w:rsidRPr="00765FBC" w:rsidRDefault="008979DD" w:rsidP="008979DD">
      <w:pPr>
        <w:pStyle w:val="punkty"/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 xml:space="preserve">Przy wejściu do budynku szkoły </w:t>
      </w:r>
      <w:r>
        <w:rPr>
          <w:rFonts w:ascii="Arial" w:hAnsi="Arial"/>
          <w:lang w:bidi="pl-PL"/>
        </w:rPr>
        <w:t>umieszczona jest informacja</w:t>
      </w:r>
      <w:r w:rsidRPr="00765FBC">
        <w:rPr>
          <w:rFonts w:ascii="Arial" w:hAnsi="Arial"/>
          <w:lang w:bidi="pl-PL"/>
        </w:rPr>
        <w:t xml:space="preserve"> o obowiązku de</w:t>
      </w:r>
      <w:r>
        <w:rPr>
          <w:rFonts w:ascii="Arial" w:hAnsi="Arial"/>
          <w:lang w:bidi="pl-PL"/>
        </w:rPr>
        <w:t>zynfekowania rąk, oraz instrukcja</w:t>
      </w:r>
      <w:r w:rsidRPr="00765FBC">
        <w:rPr>
          <w:rFonts w:ascii="Arial" w:hAnsi="Arial"/>
          <w:lang w:bidi="pl-PL"/>
        </w:rPr>
        <w:t xml:space="preserve"> użycia środka dezynfekującego. </w:t>
      </w:r>
      <w:r>
        <w:rPr>
          <w:rFonts w:ascii="Arial" w:hAnsi="Arial"/>
          <w:lang w:bidi="pl-PL"/>
        </w:rPr>
        <w:t>U</w:t>
      </w:r>
      <w:r w:rsidRPr="00765FBC">
        <w:rPr>
          <w:rFonts w:ascii="Arial" w:hAnsi="Arial"/>
          <w:lang w:bidi="pl-PL"/>
        </w:rPr>
        <w:t>cz</w:t>
      </w:r>
      <w:r>
        <w:rPr>
          <w:rFonts w:ascii="Arial" w:hAnsi="Arial"/>
          <w:lang w:bidi="pl-PL"/>
        </w:rPr>
        <w:t xml:space="preserve">niowie po przyjściu do szkoły winni w </w:t>
      </w:r>
      <w:r w:rsidRPr="00765FBC">
        <w:rPr>
          <w:rFonts w:ascii="Arial" w:hAnsi="Arial"/>
          <w:lang w:bidi="pl-PL"/>
        </w:rPr>
        <w:t xml:space="preserve">pierwszej kolejności </w:t>
      </w:r>
      <w:r>
        <w:rPr>
          <w:rFonts w:ascii="Arial" w:hAnsi="Arial"/>
          <w:lang w:bidi="pl-PL"/>
        </w:rPr>
        <w:t>myć</w:t>
      </w:r>
      <w:r w:rsidRPr="00765FBC">
        <w:rPr>
          <w:rFonts w:ascii="Arial" w:hAnsi="Arial"/>
          <w:lang w:bidi="pl-PL"/>
        </w:rPr>
        <w:t xml:space="preserve"> ręce wodą z mydłem.</w:t>
      </w:r>
    </w:p>
    <w:p w:rsidR="008979DD" w:rsidRPr="00765FBC" w:rsidRDefault="008979DD" w:rsidP="008979DD">
      <w:pPr>
        <w:pStyle w:val="punkty"/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 xml:space="preserve">Opiekunowie odprowadzający dzieci mogą wchodzić do </w:t>
      </w:r>
      <w:r w:rsidRPr="00765FBC">
        <w:rPr>
          <w:rFonts w:ascii="Arial" w:hAnsi="Arial"/>
        </w:rPr>
        <w:t>budynku szkoły lub na teren szkoły</w:t>
      </w:r>
      <w:r w:rsidRPr="00765FBC">
        <w:rPr>
          <w:rFonts w:ascii="Arial" w:hAnsi="Arial"/>
          <w:lang w:bidi="pl-PL"/>
        </w:rPr>
        <w:t>, zachowując zasady:</w:t>
      </w:r>
    </w:p>
    <w:p w:rsidR="008979DD" w:rsidRPr="00765FBC" w:rsidRDefault="008979DD" w:rsidP="008979DD">
      <w:pPr>
        <w:pStyle w:val="punkty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>1 opiekun z dzieckiem/dziećmi,</w:t>
      </w:r>
    </w:p>
    <w:p w:rsidR="008979DD" w:rsidRPr="00765FBC" w:rsidRDefault="008979DD" w:rsidP="008979DD">
      <w:pPr>
        <w:pStyle w:val="punkty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>dystans od kolejnego opiekuna z dzieckiem/dziećmi min. 1,5 m,</w:t>
      </w:r>
    </w:p>
    <w:p w:rsidR="008979DD" w:rsidRPr="00765FBC" w:rsidRDefault="008979DD" w:rsidP="008979DD">
      <w:pPr>
        <w:pStyle w:val="punkty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 xml:space="preserve">dystans od pracowników szkoły min. 1,5 m, </w:t>
      </w:r>
    </w:p>
    <w:p w:rsidR="008979DD" w:rsidRPr="00765FBC" w:rsidRDefault="008979DD" w:rsidP="008979DD">
      <w:pPr>
        <w:pStyle w:val="punkty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65FBC">
        <w:rPr>
          <w:rFonts w:ascii="Arial" w:hAnsi="Arial"/>
          <w:lang w:bidi="pl-PL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8979DD" w:rsidRPr="003A1017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A1017">
        <w:rPr>
          <w:rFonts w:ascii="Arial" w:hAnsi="Arial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8979DD" w:rsidRPr="003A1017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3A1017">
        <w:rPr>
          <w:rFonts w:ascii="Arial" w:hAnsi="Arial"/>
        </w:rPr>
        <w:t xml:space="preserve">rzebywanie w szkole osób z zewnątrz </w:t>
      </w:r>
      <w:r>
        <w:rPr>
          <w:rFonts w:ascii="Arial" w:hAnsi="Arial"/>
        </w:rPr>
        <w:t xml:space="preserve">jest ograniczone do niezbędnego minimum </w:t>
      </w:r>
      <w:r w:rsidRPr="003A1017">
        <w:rPr>
          <w:rFonts w:ascii="Arial" w:hAnsi="Arial"/>
        </w:rPr>
        <w:t>(tylko osoby bez objawów infekc</w:t>
      </w:r>
      <w:r>
        <w:rPr>
          <w:rFonts w:ascii="Arial" w:hAnsi="Arial"/>
        </w:rPr>
        <w:t>ji lub choroby zakaźnej). Osoby te,</w:t>
      </w:r>
      <w:r w:rsidRPr="003A1017">
        <w:rPr>
          <w:rFonts w:ascii="Arial" w:hAnsi="Arial"/>
        </w:rPr>
        <w:t xml:space="preserve"> zobowiązane </w:t>
      </w:r>
      <w:r>
        <w:rPr>
          <w:rFonts w:ascii="Arial" w:hAnsi="Arial"/>
        </w:rPr>
        <w:t xml:space="preserve">są </w:t>
      </w:r>
      <w:r w:rsidRPr="003A1017">
        <w:rPr>
          <w:rFonts w:ascii="Arial" w:hAnsi="Arial"/>
        </w:rPr>
        <w:t>do zastosowania środków ochronnych (maseczki), zachowania dystansu od innych osób (min. 1,5 m) oraz przebywania w wyznaczonych obszarach szkoły. Dodatkowo zaleca się dezynfekcję rąk lub użycie rękawiczek jednorazowych.</w:t>
      </w:r>
    </w:p>
    <w:p w:rsidR="008979DD" w:rsidRPr="003A1017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Wychowawcy klas zapewnią szybką i</w:t>
      </w:r>
      <w:r w:rsidRPr="003A1017">
        <w:rPr>
          <w:rFonts w:ascii="Arial" w:hAnsi="Arial"/>
        </w:rPr>
        <w:t xml:space="preserve"> </w:t>
      </w:r>
      <w:r>
        <w:rPr>
          <w:rFonts w:ascii="Arial" w:hAnsi="Arial"/>
        </w:rPr>
        <w:t>skuteczną komunikację</w:t>
      </w:r>
      <w:r w:rsidRPr="003A1017">
        <w:rPr>
          <w:rFonts w:ascii="Arial" w:hAnsi="Arial"/>
        </w:rPr>
        <w:t xml:space="preserve"> z opiekunami ucznia. Rekomendowany jest kontakt z wykorzystaniem technik komunikacji na odległość.</w:t>
      </w:r>
    </w:p>
    <w:p w:rsidR="008979DD" w:rsidRPr="003A1017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 szkole używane są</w:t>
      </w:r>
      <w:r w:rsidRPr="003A1017">
        <w:rPr>
          <w:rFonts w:ascii="Arial" w:hAnsi="Arial"/>
        </w:rPr>
        <w:t xml:space="preserve"> termometry</w:t>
      </w:r>
      <w:r>
        <w:rPr>
          <w:rFonts w:ascii="Arial" w:hAnsi="Arial"/>
        </w:rPr>
        <w:t xml:space="preserve"> bezdotykowe, które będą</w:t>
      </w:r>
      <w:r w:rsidRPr="003A1017">
        <w:rPr>
          <w:rFonts w:ascii="Arial" w:hAnsi="Arial"/>
        </w:rPr>
        <w:t xml:space="preserve"> dezynfekowanie po użyciu w danej grupie. </w:t>
      </w:r>
    </w:p>
    <w:p w:rsidR="008979DD" w:rsidRPr="003A1017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A1017">
        <w:rPr>
          <w:rFonts w:ascii="Arial" w:hAnsi="Arial"/>
        </w:rPr>
        <w:t xml:space="preserve"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</w:t>
      </w:r>
      <w:r>
        <w:rPr>
          <w:rFonts w:ascii="Arial" w:hAnsi="Arial"/>
        </w:rPr>
        <w:t xml:space="preserve">                      </w:t>
      </w:r>
      <w:r w:rsidRPr="003A1017">
        <w:rPr>
          <w:rFonts w:ascii="Arial" w:hAnsi="Arial"/>
        </w:rPr>
        <w:t>i niezwłocznie powiadomić rodziców/opiekunów o konieczności pilnego odebrania ucznia ze szkoły (rekomendowany własny środek transportu).</w:t>
      </w:r>
    </w:p>
    <w:p w:rsidR="008979DD" w:rsidRPr="008979DD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8979DD">
        <w:rPr>
          <w:rFonts w:ascii="Arial" w:hAnsi="Arial"/>
        </w:rPr>
        <w:lastRenderedPageBreak/>
        <w:t xml:space="preserve">Szkoła zapewni taką organizację pracy i jej koordynację, która umożliwi zachowanie dystansu między osobami przebywającymi na terenie szkoły, szczególnie w miejscach wspólnych, i ograniczy gromadzenie się uczniów na terenie szkoły. </w:t>
      </w:r>
    </w:p>
    <w:p w:rsidR="008979DD" w:rsidRPr="008979DD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8979DD">
        <w:rPr>
          <w:rFonts w:ascii="Arial" w:hAnsi="Arial"/>
        </w:rPr>
        <w:t xml:space="preserve">W miarę możliwości </w:t>
      </w:r>
      <w:r>
        <w:rPr>
          <w:rFonts w:ascii="Arial" w:hAnsi="Arial"/>
        </w:rPr>
        <w:t>w szkole ustalone będą indywidualne</w:t>
      </w:r>
      <w:r w:rsidRPr="008979DD">
        <w:rPr>
          <w:rFonts w:ascii="Arial" w:hAnsi="Arial"/>
        </w:rPr>
        <w:t xml:space="preserve"> harmonogram</w:t>
      </w:r>
      <w:r>
        <w:rPr>
          <w:rFonts w:ascii="Arial" w:hAnsi="Arial"/>
        </w:rPr>
        <w:t>y</w:t>
      </w:r>
      <w:r w:rsidRPr="008979DD">
        <w:rPr>
          <w:rFonts w:ascii="Arial" w:hAnsi="Arial"/>
        </w:rPr>
        <w:t>/plan dnia (lub t</w:t>
      </w:r>
      <w:r>
        <w:rPr>
          <w:rFonts w:ascii="Arial" w:hAnsi="Arial"/>
        </w:rPr>
        <w:t>ygodnia) dla danej klasy, uwzglę</w:t>
      </w:r>
      <w:r w:rsidRPr="008979DD">
        <w:rPr>
          <w:rFonts w:ascii="Arial" w:hAnsi="Arial"/>
        </w:rPr>
        <w:t>dniający m.in.:</w:t>
      </w:r>
    </w:p>
    <w:p w:rsidR="008979DD" w:rsidRPr="008979DD" w:rsidRDefault="008979DD" w:rsidP="008979DD">
      <w:pPr>
        <w:pStyle w:val="punkty"/>
        <w:numPr>
          <w:ilvl w:val="0"/>
          <w:numId w:val="31"/>
        </w:numPr>
        <w:spacing w:before="0" w:line="276" w:lineRule="auto"/>
        <w:ind w:left="714" w:hanging="357"/>
        <w:rPr>
          <w:rFonts w:ascii="Arial" w:hAnsi="Arial"/>
        </w:rPr>
      </w:pPr>
      <w:r w:rsidRPr="008979DD">
        <w:rPr>
          <w:rFonts w:ascii="Arial" w:hAnsi="Arial"/>
        </w:rPr>
        <w:t>korzystanie ze stołówki szkolnej,</w:t>
      </w:r>
    </w:p>
    <w:p w:rsidR="008979DD" w:rsidRPr="008979DD" w:rsidRDefault="008979DD" w:rsidP="008979DD">
      <w:pPr>
        <w:pStyle w:val="punkty"/>
        <w:numPr>
          <w:ilvl w:val="0"/>
          <w:numId w:val="31"/>
        </w:numPr>
        <w:spacing w:before="0" w:line="276" w:lineRule="auto"/>
        <w:ind w:left="714" w:hanging="357"/>
        <w:rPr>
          <w:rFonts w:ascii="Arial" w:hAnsi="Arial"/>
        </w:rPr>
      </w:pPr>
      <w:r w:rsidRPr="008979DD">
        <w:rPr>
          <w:rFonts w:ascii="Arial" w:hAnsi="Arial"/>
        </w:rPr>
        <w:t>zajęcia na boisku.</w:t>
      </w:r>
    </w:p>
    <w:p w:rsidR="008979DD" w:rsidRPr="008979DD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8979DD">
        <w:rPr>
          <w:rFonts w:ascii="Arial" w:hAnsi="Arial"/>
        </w:rPr>
        <w:t xml:space="preserve">W </w:t>
      </w:r>
      <w:r>
        <w:rPr>
          <w:rFonts w:ascii="Arial" w:hAnsi="Arial"/>
        </w:rPr>
        <w:t xml:space="preserve">klasach I - III </w:t>
      </w:r>
      <w:r w:rsidRPr="008979DD">
        <w:rPr>
          <w:rFonts w:ascii="Arial" w:hAnsi="Arial"/>
        </w:rPr>
        <w:t>jedna grupa uczniów (klasa) przebywa w wyznaczonej i stałej sali, a do grupy przyporządkowani są ci sami nauczyciele, którzy nie prowadzą zajęć</w:t>
      </w:r>
      <w:r w:rsidR="00CC7E46">
        <w:rPr>
          <w:rFonts w:ascii="Arial" w:hAnsi="Arial"/>
        </w:rPr>
        <w:t xml:space="preserve"> stacjonarnych w innych klasach (oprócz nauczyciela języka </w:t>
      </w:r>
      <w:proofErr w:type="spellStart"/>
      <w:r w:rsidR="00CC7E46">
        <w:rPr>
          <w:rFonts w:ascii="Arial" w:hAnsi="Arial"/>
        </w:rPr>
        <w:t>angieksjiego</w:t>
      </w:r>
      <w:proofErr w:type="spellEnd"/>
      <w:r w:rsidR="00CC7E46">
        <w:rPr>
          <w:rFonts w:ascii="Arial" w:hAnsi="Arial"/>
        </w:rPr>
        <w:t xml:space="preserve"> i religii).</w:t>
      </w:r>
      <w:r w:rsidRPr="008979DD">
        <w:rPr>
          <w:rFonts w:ascii="Arial" w:hAnsi="Arial"/>
        </w:rPr>
        <w:t xml:space="preserve"> </w:t>
      </w:r>
    </w:p>
    <w:p w:rsidR="008979DD" w:rsidRPr="003C0791" w:rsidRDefault="008979DD" w:rsidP="008979DD">
      <w:pPr>
        <w:numPr>
          <w:ilvl w:val="0"/>
          <w:numId w:val="29"/>
        </w:num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791">
        <w:rPr>
          <w:rFonts w:ascii="Arial" w:eastAsia="Times New Roman" w:hAnsi="Arial" w:cs="Arial"/>
          <w:sz w:val="24"/>
          <w:szCs w:val="24"/>
          <w:lang w:eastAsia="pl-PL"/>
        </w:rPr>
        <w:t xml:space="preserve">W salach lekcyjnych, w których zajęcia prowadzą różni nauczyciele,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zaleca </w:t>
      </w:r>
      <w:r w:rsidRPr="003C0791">
        <w:rPr>
          <w:rFonts w:ascii="Arial" w:eastAsia="Times New Roman" w:hAnsi="Arial" w:cs="Arial"/>
          <w:sz w:val="24"/>
          <w:szCs w:val="24"/>
          <w:lang w:eastAsia="pl-PL"/>
        </w:rPr>
        <w:t>się:</w:t>
      </w:r>
    </w:p>
    <w:p w:rsidR="008979DD" w:rsidRDefault="008979DD" w:rsidP="008979DD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791">
        <w:rPr>
          <w:rFonts w:ascii="Arial" w:eastAsia="Times New Roman" w:hAnsi="Arial" w:cs="Arial"/>
          <w:sz w:val="24"/>
          <w:szCs w:val="24"/>
          <w:lang w:eastAsia="pl-PL"/>
        </w:rPr>
        <w:t xml:space="preserve">zachowanie odległości między stolikiem nauczyciela a ławkami uczniów, co najmniej 1,5 m, </w:t>
      </w:r>
    </w:p>
    <w:p w:rsidR="008979DD" w:rsidRPr="003C0791" w:rsidRDefault="008979DD" w:rsidP="008979DD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791">
        <w:rPr>
          <w:rFonts w:ascii="Arial" w:eastAsia="Times New Roman" w:hAnsi="Arial" w:cs="Arial"/>
          <w:sz w:val="24"/>
          <w:szCs w:val="24"/>
          <w:lang w:eastAsia="pl-PL"/>
        </w:rPr>
        <w:t>pozostawienie wolnej ławki w bezpośrednim sąsiedztwie stolika nauczyciela,</w:t>
      </w:r>
    </w:p>
    <w:p w:rsidR="008979DD" w:rsidRPr="003C0791" w:rsidRDefault="008979DD" w:rsidP="008979DD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791">
        <w:rPr>
          <w:rFonts w:ascii="Arial" w:eastAsia="Times New Roman" w:hAnsi="Arial" w:cs="Arial"/>
          <w:sz w:val="24"/>
          <w:szCs w:val="24"/>
          <w:lang w:eastAsia="pl-PL"/>
        </w:rPr>
        <w:t>przed rozpoczęciem zajęć zdezynfekowanie powierzchni dotykowej biurka nauczyciela,</w:t>
      </w:r>
    </w:p>
    <w:p w:rsidR="008979DD" w:rsidRPr="003C0791" w:rsidRDefault="008979DD" w:rsidP="008979DD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791">
        <w:rPr>
          <w:rFonts w:ascii="Arial" w:eastAsia="Times New Roman" w:hAnsi="Arial" w:cs="Arial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8979DD" w:rsidRPr="003C0791" w:rsidRDefault="008979DD" w:rsidP="008979DD">
      <w:pPr>
        <w:numPr>
          <w:ilvl w:val="0"/>
          <w:numId w:val="31"/>
        </w:numPr>
        <w:spacing w:after="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używanie przez nauczyciel</w:t>
      </w:r>
      <w:r w:rsidRPr="003C0791">
        <w:rPr>
          <w:rFonts w:ascii="Arial" w:eastAsia="Times New Roman" w:hAnsi="Arial" w:cs="Arial"/>
          <w:sz w:val="24"/>
          <w:szCs w:val="24"/>
          <w:lang w:eastAsia="pl-PL"/>
        </w:rPr>
        <w:t>i maseczek, rękawiczek jednorazowych lub środków do dez</w:t>
      </w:r>
      <w:r>
        <w:rPr>
          <w:rFonts w:ascii="Arial" w:eastAsia="Times New Roman" w:hAnsi="Arial" w:cs="Arial"/>
          <w:sz w:val="24"/>
          <w:szCs w:val="24"/>
          <w:lang w:eastAsia="pl-PL"/>
        </w:rPr>
        <w:t>ynfekcji rąk</w:t>
      </w:r>
      <w:r w:rsidRPr="003C07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79DD" w:rsidRPr="003C0791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szkole b</w:t>
      </w:r>
      <w:r w:rsidRPr="003C0791">
        <w:rPr>
          <w:rFonts w:ascii="Arial" w:hAnsi="Arial"/>
          <w:b/>
        </w:rPr>
        <w:t>ezwzględnie obowiązują ogólne zasady higieny: częste mycie rąk (po przyjściu do szkoły należy bezzwłocznie umyć ręce), ochrona podczas kichania i kaszlu oraz unikanie dotykania oczu, nosa i ust.</w:t>
      </w:r>
    </w:p>
    <w:p w:rsidR="008979DD" w:rsidRPr="003C0791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C0791">
        <w:rPr>
          <w:rFonts w:ascii="Arial" w:hAnsi="Arial"/>
        </w:rPr>
        <w:t>Przedmioty i sprzęty znajdujące się w sali, których nie można skutecznie umyć, uprać lub dezynfekować, należy usunąć lub uniemożliwić do nich dostęp.</w:t>
      </w:r>
    </w:p>
    <w:p w:rsidR="008979DD" w:rsidRPr="003C0791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C0791">
        <w:rPr>
          <w:rFonts w:ascii="Arial" w:hAnsi="Arial"/>
        </w:rPr>
        <w:t>Uczeń posiada własne przybory i podręczniki, które w czasie zajęć mogą znajdować się na stoliku szkolnym ucznia, w tornistrze lub we własnej szafce. Uczniowie nie mogą wymieniać się przyborami szkolnymi między sobą. Przybory i podręczniki można zostawiać w szkole, kiedy uczeń wraca do domu.</w:t>
      </w:r>
    </w:p>
    <w:p w:rsidR="008979DD" w:rsidRPr="003C0791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C0791">
        <w:rPr>
          <w:rFonts w:ascii="Arial" w:hAnsi="Arial"/>
        </w:rPr>
        <w:t>Infrastruktura szkoły, sprzęt i przybory sportowe</w:t>
      </w:r>
      <w:r>
        <w:rPr>
          <w:rFonts w:ascii="Arial" w:hAnsi="Arial"/>
        </w:rPr>
        <w:t xml:space="preserve"> są</w:t>
      </w:r>
      <w:r w:rsidRPr="003C0791">
        <w:rPr>
          <w:rFonts w:ascii="Arial" w:hAnsi="Arial"/>
        </w:rPr>
        <w:t xml:space="preserve"> regularnie czyszczone z użyciem wody z detergentem lub innych środków dezynfekujących. </w:t>
      </w:r>
      <w:r>
        <w:rPr>
          <w:rFonts w:ascii="Arial" w:hAnsi="Arial"/>
        </w:rPr>
        <w:t>W halli sportowej sali podłoga jest</w:t>
      </w:r>
      <w:r w:rsidRPr="003C0791">
        <w:rPr>
          <w:rFonts w:ascii="Arial" w:hAnsi="Arial"/>
        </w:rPr>
        <w:t xml:space="preserve"> myta przy użyciu wody z detergentem lub zdezynfekowana po każdym dniu zajęć, a używany sprzęt sportowy – po każdym jego użyciu przez daną klasę. </w:t>
      </w:r>
    </w:p>
    <w:p w:rsidR="008979DD" w:rsidRPr="00302C37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02C37">
        <w:rPr>
          <w:rFonts w:ascii="Arial" w:hAnsi="Arial"/>
        </w:rPr>
        <w:t>Należy wietrzyć sale, części wspólne (korytarze) co najmniej raz na godzinę, w czasie zajęć i podczas przerwy, a także w dni wolne od zajęć.</w:t>
      </w:r>
    </w:p>
    <w:p w:rsidR="008979DD" w:rsidRPr="003C0791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02C37">
        <w:rPr>
          <w:rFonts w:ascii="Arial" w:hAnsi="Arial"/>
        </w:rPr>
        <w:t>Zaleca się korzystanie przez uczniów z boiska szkolnego oraz pobyt na świeżym</w:t>
      </w:r>
      <w:r w:rsidRPr="003C0791">
        <w:rPr>
          <w:rFonts w:ascii="Arial" w:hAnsi="Arial"/>
        </w:rPr>
        <w:t xml:space="preserve"> powietrzu na terenie szkoły.</w:t>
      </w:r>
    </w:p>
    <w:p w:rsidR="008979DD" w:rsidRPr="003C0791" w:rsidRDefault="00302C37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Zaleca się</w:t>
      </w:r>
      <w:r w:rsidR="008979DD" w:rsidRPr="003C0791">
        <w:rPr>
          <w:rFonts w:ascii="Arial" w:hAnsi="Arial"/>
        </w:rPr>
        <w:t xml:space="preserve"> organizację wyjść w miejsca otwarte, np. park, las, tereny zielone, z zachowaniem dystansu od osób trzecich oraz zasad obowiązujących w </w:t>
      </w:r>
      <w:r w:rsidR="008979DD" w:rsidRPr="003C0791">
        <w:rPr>
          <w:rFonts w:ascii="Arial" w:hAnsi="Arial"/>
        </w:rPr>
        <w:lastRenderedPageBreak/>
        <w:t xml:space="preserve">przestrzeni publicznej. Należy unikać wyjść grupowych i wycieczek do </w:t>
      </w:r>
      <w:proofErr w:type="spellStart"/>
      <w:r w:rsidR="008979DD" w:rsidRPr="003C0791">
        <w:rPr>
          <w:rFonts w:ascii="Arial" w:hAnsi="Arial"/>
        </w:rPr>
        <w:t>zamknię</w:t>
      </w:r>
      <w:proofErr w:type="spellEnd"/>
      <w:r>
        <w:rPr>
          <w:rFonts w:ascii="Arial" w:hAnsi="Arial"/>
        </w:rPr>
        <w:t>-</w:t>
      </w:r>
      <w:r w:rsidR="008979DD" w:rsidRPr="003C0791">
        <w:rPr>
          <w:rFonts w:ascii="Arial" w:hAnsi="Arial"/>
        </w:rPr>
        <w:t xml:space="preserve">tych przestrzeni z infrastrukturą, która uniemożliwia zachowanie dystansu społecznego. </w:t>
      </w:r>
    </w:p>
    <w:p w:rsidR="008979DD" w:rsidRPr="003C0791" w:rsidRDefault="008979DD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C0791">
        <w:rPr>
          <w:rFonts w:ascii="Arial" w:hAnsi="Arial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8979DD" w:rsidRPr="00302C37" w:rsidRDefault="008979DD" w:rsidP="00834C86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02C37">
        <w:rPr>
          <w:rFonts w:ascii="Arial" w:hAnsi="Arial"/>
        </w:rPr>
        <w:t xml:space="preserve">Uczeń nie powinien zabierać ze sobą do szkoły niepotrzebnych przedmiotów. </w:t>
      </w:r>
    </w:p>
    <w:p w:rsidR="008979DD" w:rsidRPr="00834C86" w:rsidRDefault="008979DD" w:rsidP="00834C86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302C37">
        <w:rPr>
          <w:rFonts w:ascii="Arial" w:hAnsi="Arial"/>
        </w:rPr>
        <w:t xml:space="preserve">Zajęcia świetlicowe odbywają się w świetlicy szkolnej, w miarę możliwości w grupach uczniów z danej klasy oraz w razie potrzeby w innych salach dydaktycznych, które nie są wykorzystywane do bieżącej nauki. </w:t>
      </w:r>
      <w:r w:rsidR="00834C86" w:rsidRPr="00302C37">
        <w:rPr>
          <w:rFonts w:ascii="Arial" w:hAnsi="Arial"/>
        </w:rPr>
        <w:t xml:space="preserve">Uczniom uczestniczącym w zajęciach świetlicowych zaleca się </w:t>
      </w:r>
      <w:r w:rsidRPr="00302C37">
        <w:rPr>
          <w:rFonts w:ascii="Arial" w:hAnsi="Arial"/>
        </w:rPr>
        <w:t xml:space="preserve">w pierwszej kolejności regularne mycie rąk wodą z mydłem, ewentualnie dezynfekcję rąk. Świetlice należy wietrzyć 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8979DD" w:rsidRPr="00834C86" w:rsidRDefault="008979DD" w:rsidP="00834C86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 w:rsidRPr="00834C86">
        <w:rPr>
          <w:rFonts w:ascii="Arial" w:hAnsi="Arial"/>
        </w:rPr>
        <w:t>Personel kuchenny i pracownicy administracji oraz obsługi</w:t>
      </w:r>
      <w:r w:rsidR="00CC7E46">
        <w:rPr>
          <w:rFonts w:ascii="Arial" w:hAnsi="Arial"/>
        </w:rPr>
        <w:t xml:space="preserve"> sprzątającej powinni ograniczyć</w:t>
      </w:r>
      <w:r w:rsidRPr="00834C86">
        <w:rPr>
          <w:rFonts w:ascii="Arial" w:hAnsi="Arial"/>
        </w:rPr>
        <w:t xml:space="preserve"> do minimum kontakty z uczniami oraz nauczycielami. W prze</w:t>
      </w:r>
      <w:r w:rsidR="00CC7E46">
        <w:rPr>
          <w:rFonts w:ascii="Arial" w:hAnsi="Arial"/>
        </w:rPr>
        <w:t>strzeni wspólnej zaleca się</w:t>
      </w:r>
      <w:r w:rsidRPr="00834C86">
        <w:rPr>
          <w:rFonts w:ascii="Arial" w:hAnsi="Arial"/>
        </w:rPr>
        <w:t xml:space="preserve"> stosowanie maseczki (najlepiej chirurgicznej). </w:t>
      </w:r>
    </w:p>
    <w:p w:rsidR="008979DD" w:rsidRPr="00834C86" w:rsidRDefault="00834C86" w:rsidP="00834C86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Nauczyciele prowadzący zajęcia pozalekcyjne ustalą i upowszechnią</w:t>
      </w:r>
      <w:r w:rsidR="008979DD" w:rsidRPr="00834C86">
        <w:rPr>
          <w:rFonts w:ascii="Arial" w:hAnsi="Arial"/>
        </w:rPr>
        <w:t xml:space="preserve"> zasady realizacji zajęć pozalekcyjnych organizowanych w szkole. </w:t>
      </w:r>
      <w:r>
        <w:rPr>
          <w:rFonts w:ascii="Arial" w:hAnsi="Arial"/>
        </w:rPr>
        <w:t xml:space="preserve">Zajęcia te odbywać się będą po zakończeniu zajęć lekcyjnych </w:t>
      </w:r>
      <w:r w:rsidR="008979DD" w:rsidRPr="00834C86">
        <w:rPr>
          <w:rFonts w:ascii="Arial" w:hAnsi="Arial"/>
        </w:rPr>
        <w:t xml:space="preserve">w małych grupach lub w oddziałach klasowych, z zachowaniem ograniczeń, zakazów i nakazów </w:t>
      </w:r>
      <w:proofErr w:type="spellStart"/>
      <w:r w:rsidR="008979DD" w:rsidRPr="00834C86">
        <w:rPr>
          <w:rFonts w:ascii="Arial" w:hAnsi="Arial"/>
        </w:rPr>
        <w:t>przeciwepidemicz</w:t>
      </w:r>
      <w:r>
        <w:rPr>
          <w:rFonts w:ascii="Arial" w:hAnsi="Arial"/>
        </w:rPr>
        <w:t>-</w:t>
      </w:r>
      <w:r w:rsidR="008979DD" w:rsidRPr="00834C86">
        <w:rPr>
          <w:rFonts w:ascii="Arial" w:hAnsi="Arial"/>
        </w:rPr>
        <w:t>nych</w:t>
      </w:r>
      <w:proofErr w:type="spellEnd"/>
      <w:r w:rsidR="008979DD" w:rsidRPr="00834C86">
        <w:rPr>
          <w:rFonts w:ascii="Arial" w:hAnsi="Arial"/>
        </w:rPr>
        <w:t>. Przed rozpoczęciem i po zakończeniu tych zajęć – mycie i dezynfekcja powierzchni dotykowych oraz dokładne wietrzenie sal.</w:t>
      </w:r>
    </w:p>
    <w:p w:rsidR="008979DD" w:rsidRPr="00834C86" w:rsidRDefault="00834C86" w:rsidP="00834C86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Nauczyciel bibliotekarz ustali i upowszechni</w:t>
      </w:r>
      <w:r w:rsidR="008979DD" w:rsidRPr="00834C86">
        <w:rPr>
          <w:rFonts w:ascii="Arial" w:hAnsi="Arial"/>
        </w:rPr>
        <w:t xml:space="preserve"> zasady korzystania z biblioteki szkolnej oraz godziny jej pracy, uwzględniając konieczny okres 2 dni kwarantanny dla książek i innych materiałów przechowywanych w bibliotekach. </w:t>
      </w:r>
    </w:p>
    <w:p w:rsidR="008979DD" w:rsidRPr="00834C86" w:rsidRDefault="00834C86" w:rsidP="00834C86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Dyrektor szkoły we</w:t>
      </w:r>
      <w:r w:rsidR="008979DD" w:rsidRPr="00834C86">
        <w:rPr>
          <w:rFonts w:ascii="Arial" w:hAnsi="Arial"/>
        </w:rPr>
        <w:t xml:space="preserve"> współpracy z pielęgniarką środowiska nauczania i </w:t>
      </w:r>
      <w:proofErr w:type="spellStart"/>
      <w:r w:rsidR="008979DD" w:rsidRPr="00834C86">
        <w:rPr>
          <w:rFonts w:ascii="Arial" w:hAnsi="Arial"/>
        </w:rPr>
        <w:t>wychowa</w:t>
      </w:r>
      <w:r>
        <w:rPr>
          <w:rFonts w:ascii="Arial" w:hAnsi="Arial"/>
        </w:rPr>
        <w:t>-</w:t>
      </w:r>
      <w:r w:rsidR="008979DD" w:rsidRPr="00834C86">
        <w:rPr>
          <w:rFonts w:ascii="Arial" w:hAnsi="Arial"/>
        </w:rPr>
        <w:t>nia</w:t>
      </w:r>
      <w:proofErr w:type="spellEnd"/>
      <w:r w:rsidR="008979DD" w:rsidRPr="00834C86">
        <w:rPr>
          <w:rFonts w:ascii="Arial" w:hAnsi="Arial"/>
        </w:rPr>
        <w:t>/higienis</w:t>
      </w:r>
      <w:r>
        <w:rPr>
          <w:rFonts w:ascii="Arial" w:hAnsi="Arial"/>
        </w:rPr>
        <w:t>tką szkolną ustali i upowszechni</w:t>
      </w:r>
      <w:r w:rsidR="008979DD" w:rsidRPr="00834C86">
        <w:rPr>
          <w:rFonts w:ascii="Arial" w:hAnsi="Arial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</w:p>
    <w:p w:rsidR="008979DD" w:rsidRPr="005C13D9" w:rsidRDefault="005C13D9" w:rsidP="005C13D9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Dyrektor s</w:t>
      </w:r>
      <w:r w:rsidR="00EF03D9">
        <w:rPr>
          <w:rFonts w:ascii="Arial" w:hAnsi="Arial"/>
        </w:rPr>
        <w:t>zkoły ustali z lekarzem - stomatologiem</w:t>
      </w:r>
      <w:r w:rsidR="008979DD" w:rsidRPr="005C13D9">
        <w:rPr>
          <w:rFonts w:ascii="Arial" w:hAnsi="Arial"/>
        </w:rPr>
        <w:t xml:space="preserve"> </w:t>
      </w:r>
      <w:r w:rsidR="00EF03D9">
        <w:rPr>
          <w:rFonts w:ascii="Arial" w:hAnsi="Arial"/>
        </w:rPr>
        <w:t>sposób funkcjonowania</w:t>
      </w:r>
      <w:r>
        <w:rPr>
          <w:rFonts w:ascii="Arial" w:hAnsi="Arial"/>
        </w:rPr>
        <w:t xml:space="preserve"> szkolnego</w:t>
      </w:r>
      <w:r w:rsidRPr="005C13D9">
        <w:rPr>
          <w:rFonts w:ascii="Arial" w:hAnsi="Arial"/>
        </w:rPr>
        <w:t xml:space="preserve"> gabine</w:t>
      </w:r>
      <w:r w:rsidR="00834C86">
        <w:rPr>
          <w:rFonts w:ascii="Arial" w:hAnsi="Arial"/>
        </w:rPr>
        <w:t>tu</w:t>
      </w:r>
      <w:r w:rsidRPr="005C13D9">
        <w:rPr>
          <w:rFonts w:ascii="Arial" w:hAnsi="Arial"/>
        </w:rPr>
        <w:t xml:space="preserve"> dentystyczn</w:t>
      </w:r>
      <w:r w:rsidR="00834C86">
        <w:rPr>
          <w:rFonts w:ascii="Arial" w:hAnsi="Arial"/>
        </w:rPr>
        <w:t>ego</w:t>
      </w:r>
      <w:r>
        <w:rPr>
          <w:rFonts w:ascii="Arial" w:hAnsi="Arial"/>
        </w:rPr>
        <w:t xml:space="preserve"> na </w:t>
      </w:r>
      <w:r w:rsidR="008979DD" w:rsidRPr="005C13D9">
        <w:rPr>
          <w:rFonts w:ascii="Arial" w:hAnsi="Arial"/>
        </w:rPr>
        <w:t>podstawie obowiązujących go wymagań określonych w przepisach prawa oraz aktualnych wytycznych m.in. Ministerstwa Zdrowia i Narodowego Funduszu Zdrowia, zasady korzystania z gabinetu oraz g</w:t>
      </w:r>
      <w:r w:rsidR="00834C86">
        <w:rPr>
          <w:rFonts w:ascii="Arial" w:hAnsi="Arial"/>
        </w:rPr>
        <w:t>odziny jego pracy i upowszechni</w:t>
      </w:r>
      <w:r w:rsidR="008979DD" w:rsidRPr="005C13D9">
        <w:rPr>
          <w:rFonts w:ascii="Arial" w:hAnsi="Arial"/>
        </w:rPr>
        <w:t xml:space="preserve"> je wśród uczniów i ich opiekunów.</w:t>
      </w:r>
    </w:p>
    <w:p w:rsidR="008979DD" w:rsidRPr="005C13D9" w:rsidRDefault="005C13D9" w:rsidP="005C13D9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CC7E46">
        <w:rPr>
          <w:rFonts w:ascii="Arial" w:hAnsi="Arial"/>
        </w:rPr>
        <w:t xml:space="preserve"> okresie pandemii</w:t>
      </w:r>
      <w:r w:rsidR="008979DD" w:rsidRPr="005C13D9">
        <w:rPr>
          <w:rFonts w:ascii="Arial" w:hAnsi="Arial"/>
        </w:rPr>
        <w:t xml:space="preserve"> </w:t>
      </w:r>
      <w:r w:rsidR="00CC7E46">
        <w:rPr>
          <w:rFonts w:ascii="Arial" w:hAnsi="Arial"/>
        </w:rPr>
        <w:t>"</w:t>
      </w:r>
      <w:r w:rsidR="00CC7E46">
        <w:rPr>
          <w:rFonts w:ascii="Arial" w:hAnsi="Arial"/>
          <w:lang w:bidi="pl-PL"/>
        </w:rPr>
        <w:t>źródełko" z wodą do picia</w:t>
      </w:r>
      <w:r>
        <w:rPr>
          <w:rFonts w:ascii="Arial" w:hAnsi="Arial"/>
          <w:lang w:bidi="pl-PL"/>
        </w:rPr>
        <w:t xml:space="preserve"> nie będzie udostępnione. </w:t>
      </w:r>
    </w:p>
    <w:p w:rsidR="008979DD" w:rsidRPr="008979DD" w:rsidRDefault="005C13D9" w:rsidP="008979DD">
      <w:pPr>
        <w:pStyle w:val="punkty"/>
        <w:numPr>
          <w:ilvl w:val="0"/>
          <w:numId w:val="2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 placówce</w:t>
      </w:r>
      <w:r w:rsidR="008979DD">
        <w:rPr>
          <w:rFonts w:ascii="Arial" w:hAnsi="Arial"/>
        </w:rPr>
        <w:t xml:space="preserve"> obowiązywać będą </w:t>
      </w:r>
      <w:r w:rsidR="008979DD" w:rsidRPr="008979DD">
        <w:rPr>
          <w:rFonts w:ascii="Arial" w:hAnsi="Arial"/>
        </w:rPr>
        <w:t>dodatkowe środki ostrożności dotyczące funkcjonowania w szkole dzieci z chorobami przewlekłymi, w porozumieniu z ich rodzicami/opiekunami prawnymi, np.:</w:t>
      </w:r>
    </w:p>
    <w:p w:rsidR="008979DD" w:rsidRPr="008979DD" w:rsidRDefault="008979DD" w:rsidP="005C13D9">
      <w:pPr>
        <w:pStyle w:val="punkty"/>
        <w:numPr>
          <w:ilvl w:val="0"/>
          <w:numId w:val="0"/>
        </w:numPr>
        <w:spacing w:line="276" w:lineRule="auto"/>
        <w:ind w:left="567"/>
        <w:jc w:val="both"/>
        <w:rPr>
          <w:rFonts w:ascii="Arial" w:hAnsi="Arial"/>
        </w:rPr>
      </w:pPr>
      <w:r w:rsidRPr="008979DD">
        <w:rPr>
          <w:rFonts w:ascii="Arial" w:hAnsi="Arial"/>
        </w:rPr>
        <w:t>- obowiązek zachowania dystansu podczas zajęć lekcyjnych, w świetlicy,</w:t>
      </w:r>
    </w:p>
    <w:p w:rsidR="008979DD" w:rsidRPr="008979DD" w:rsidRDefault="008979DD" w:rsidP="005C13D9">
      <w:pPr>
        <w:pStyle w:val="punkty"/>
        <w:numPr>
          <w:ilvl w:val="0"/>
          <w:numId w:val="0"/>
        </w:numPr>
        <w:spacing w:line="276" w:lineRule="auto"/>
        <w:ind w:left="709" w:hanging="142"/>
        <w:jc w:val="both"/>
        <w:rPr>
          <w:rFonts w:ascii="Arial" w:hAnsi="Arial"/>
        </w:rPr>
      </w:pPr>
      <w:r w:rsidRPr="008979DD">
        <w:rPr>
          <w:rFonts w:ascii="Arial" w:hAnsi="Arial"/>
        </w:rPr>
        <w:t>- w przypadku braku możliwości zachowania dystansu w miejscach wspólnie użytkowanych, tj. podczas zajęć lekcyjnych, w świetlicy, na korytarzach, w szatni – obowiązek osłony ust i nosa maseczką.</w:t>
      </w:r>
    </w:p>
    <w:p w:rsidR="008979DD" w:rsidRDefault="008979DD" w:rsidP="008979DD">
      <w:pPr>
        <w:jc w:val="center"/>
        <w:rPr>
          <w:rFonts w:ascii="Arial" w:hAnsi="Arial" w:cs="Arial"/>
          <w:b/>
          <w:sz w:val="24"/>
          <w:szCs w:val="24"/>
        </w:rPr>
      </w:pPr>
    </w:p>
    <w:p w:rsidR="008979DD" w:rsidRPr="00E0073F" w:rsidRDefault="00EF03D9" w:rsidP="008979D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>
        <w:rPr>
          <w:rFonts w:ascii="Arial" w:hAnsi="Arial" w:cs="Arial"/>
          <w:b/>
          <w:color w:val="0033CC"/>
          <w:sz w:val="24"/>
          <w:szCs w:val="24"/>
        </w:rPr>
        <w:t>§ 3</w:t>
      </w:r>
      <w:r w:rsidR="008979DD" w:rsidRPr="00E0073F">
        <w:rPr>
          <w:rFonts w:ascii="Arial" w:hAnsi="Arial" w:cs="Arial"/>
          <w:b/>
          <w:color w:val="0033CC"/>
          <w:sz w:val="24"/>
          <w:szCs w:val="24"/>
        </w:rPr>
        <w:t>.</w:t>
      </w:r>
    </w:p>
    <w:p w:rsidR="00EF03D9" w:rsidRPr="00E0073F" w:rsidRDefault="00302C37" w:rsidP="008979D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E0073F">
        <w:rPr>
          <w:rFonts w:ascii="Arial" w:hAnsi="Arial" w:cs="Arial"/>
          <w:b/>
          <w:color w:val="0033CC"/>
          <w:sz w:val="24"/>
          <w:szCs w:val="24"/>
        </w:rPr>
        <w:t>Higiena, czyszczenie i dezynfekcja pomieszczeń i powierzchni</w:t>
      </w:r>
    </w:p>
    <w:p w:rsidR="00302C37" w:rsidRDefault="00302C37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 w:rsidRPr="00302C37">
        <w:rPr>
          <w:rFonts w:ascii="Arial" w:hAnsi="Arial"/>
          <w:lang w:bidi="pl-PL"/>
        </w:rPr>
        <w:t xml:space="preserve">Osoby trzecie, w tym rodzice uczniów, które wchodzą do szkoły, mają obowiązek dezynfekować dłonie lub zakładać rękawiczki ochronne, mięć zakryte usta i nos maseczką oraz nie przekraczać obowiązujących stref przebywania. </w:t>
      </w:r>
    </w:p>
    <w:p w:rsidR="00302C37" w:rsidRDefault="00302C37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 w:rsidRPr="00302C37">
        <w:rPr>
          <w:rFonts w:ascii="Arial" w:hAnsi="Arial"/>
          <w:lang w:bidi="pl-PL"/>
        </w:rPr>
        <w:t xml:space="preserve">Wszyscy pracownicy szkoły winni regularnie myć ręce wodą z mydłem oraz dopilnować, aby robili to uczniowie, w pierwszej kolejności po przyjściu do szkoły oraz szczególnie przed jedzeniem, po powrocie ze świeżego powietrza i po skorzystaniu z toalety. </w:t>
      </w:r>
    </w:p>
    <w:p w:rsidR="00302C37" w:rsidRPr="00302C37" w:rsidRDefault="00A03539" w:rsidP="00EF03D9">
      <w:pPr>
        <w:pStyle w:val="punkty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 xml:space="preserve">W szkole prowadzone będą </w:t>
      </w:r>
      <w:r w:rsidR="00302C37" w:rsidRPr="00302C37">
        <w:rPr>
          <w:rFonts w:ascii="Arial" w:hAnsi="Arial"/>
          <w:lang w:bidi="pl-PL"/>
        </w:rPr>
        <w:t>codzienne</w:t>
      </w:r>
      <w:r w:rsidR="00302C37">
        <w:rPr>
          <w:rFonts w:ascii="Arial" w:hAnsi="Arial"/>
          <w:lang w:bidi="pl-PL"/>
        </w:rPr>
        <w:t xml:space="preserve"> </w:t>
      </w:r>
      <w:r w:rsidR="00302C37" w:rsidRPr="00302C37">
        <w:rPr>
          <w:rFonts w:ascii="Arial" w:hAnsi="Arial"/>
          <w:lang w:bidi="pl-PL"/>
        </w:rPr>
        <w:t>prace porządkowe, ze szczególnym</w:t>
      </w:r>
      <w:r w:rsidR="00302C37">
        <w:rPr>
          <w:rFonts w:ascii="Arial" w:hAnsi="Arial"/>
          <w:lang w:bidi="pl-PL"/>
        </w:rPr>
        <w:t xml:space="preserve"> </w:t>
      </w:r>
      <w:r w:rsidR="00302C37" w:rsidRPr="00302C37">
        <w:rPr>
          <w:rFonts w:ascii="Arial" w:hAnsi="Arial"/>
          <w:lang w:bidi="pl-PL"/>
        </w:rPr>
        <w:t>uwzględnieniem utrzymywania w czystości sal zajęć, pomieszczeń sanitarno</w:t>
      </w:r>
      <w:r>
        <w:rPr>
          <w:rFonts w:ascii="Arial" w:hAnsi="Arial"/>
          <w:lang w:bidi="pl-PL"/>
        </w:rPr>
        <w:t xml:space="preserve">- </w:t>
      </w:r>
      <w:r w:rsidR="00302C37" w:rsidRPr="00302C37">
        <w:rPr>
          <w:rFonts w:ascii="Arial" w:hAnsi="Arial"/>
          <w:lang w:bidi="pl-PL"/>
        </w:rPr>
        <w:t>higienicznych, ciągów komunikacyjnych, dezynfekcji</w:t>
      </w:r>
      <w:r w:rsidR="00302C37">
        <w:rPr>
          <w:rFonts w:ascii="Arial" w:hAnsi="Arial"/>
          <w:lang w:bidi="pl-PL"/>
        </w:rPr>
        <w:t xml:space="preserve"> </w:t>
      </w:r>
      <w:r w:rsidR="00302C37" w:rsidRPr="00302C37">
        <w:rPr>
          <w:rFonts w:ascii="Arial" w:hAnsi="Arial"/>
          <w:lang w:bidi="pl-PL"/>
        </w:rPr>
        <w:t>powierzchni dotykowych</w:t>
      </w:r>
      <w:r w:rsidR="00302C37">
        <w:rPr>
          <w:rFonts w:ascii="Arial" w:hAnsi="Arial"/>
          <w:lang w:bidi="pl-PL"/>
        </w:rPr>
        <w:t xml:space="preserve"> </w:t>
      </w:r>
      <w:r w:rsidR="00302C37" w:rsidRPr="00302C37">
        <w:rPr>
          <w:rFonts w:ascii="Arial" w:hAnsi="Arial"/>
        </w:rPr>
        <w:t xml:space="preserve">– </w:t>
      </w:r>
      <w:r w:rsidR="00302C37" w:rsidRPr="00302C37">
        <w:rPr>
          <w:rFonts w:ascii="Arial" w:hAnsi="Arial"/>
          <w:lang w:bidi="pl-PL"/>
        </w:rPr>
        <w:t xml:space="preserve">poręczy, klamek i powierzchni płaskich, w tym blatów w salach i w </w:t>
      </w:r>
      <w:proofErr w:type="spellStart"/>
      <w:r w:rsidR="00302C37" w:rsidRPr="00302C37">
        <w:rPr>
          <w:rFonts w:ascii="Arial" w:hAnsi="Arial"/>
          <w:lang w:bidi="pl-PL"/>
        </w:rPr>
        <w:t>pomiesz</w:t>
      </w:r>
      <w:r w:rsidR="00EF03D9">
        <w:rPr>
          <w:rFonts w:ascii="Arial" w:hAnsi="Arial"/>
          <w:lang w:bidi="pl-PL"/>
        </w:rPr>
        <w:t>-</w:t>
      </w:r>
      <w:r w:rsidR="00302C37" w:rsidRPr="00302C37">
        <w:rPr>
          <w:rFonts w:ascii="Arial" w:hAnsi="Arial"/>
          <w:lang w:bidi="pl-PL"/>
        </w:rPr>
        <w:t>czeniach</w:t>
      </w:r>
      <w:proofErr w:type="spellEnd"/>
      <w:r w:rsidR="00302C37" w:rsidRPr="00302C37">
        <w:rPr>
          <w:rFonts w:ascii="Arial" w:hAnsi="Arial"/>
          <w:lang w:bidi="pl-PL"/>
        </w:rPr>
        <w:t xml:space="preserve"> spożywania posiłków, klawiatur, włączników.</w:t>
      </w:r>
    </w:p>
    <w:p w:rsidR="00302C37" w:rsidRDefault="00CC7E46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Pracownicy szkoły</w:t>
      </w:r>
      <w:r w:rsidR="00A03539">
        <w:rPr>
          <w:rFonts w:ascii="Arial" w:hAnsi="Arial"/>
          <w:lang w:bidi="pl-PL"/>
        </w:rPr>
        <w:t xml:space="preserve"> zobowiązani są codzienne wietrzyć</w:t>
      </w:r>
      <w:r w:rsidR="00302C37" w:rsidRPr="00302C37">
        <w:rPr>
          <w:rFonts w:ascii="Arial" w:hAnsi="Arial"/>
          <w:lang w:bidi="pl-PL"/>
        </w:rPr>
        <w:t xml:space="preserve"> sal</w:t>
      </w:r>
      <w:r w:rsidR="00A03539">
        <w:rPr>
          <w:rFonts w:ascii="Arial" w:hAnsi="Arial"/>
          <w:lang w:bidi="pl-PL"/>
        </w:rPr>
        <w:t>e i korytarze</w:t>
      </w:r>
      <w:r w:rsidR="00302C37" w:rsidRPr="00302C37">
        <w:rPr>
          <w:rFonts w:ascii="Arial" w:hAnsi="Arial"/>
          <w:lang w:bidi="pl-PL"/>
        </w:rPr>
        <w:t>, ze szczególnym uwzględnieniem zapewnienia bezpieczeństwa uczniom w czasie, gdy okna są otwarte.</w:t>
      </w:r>
    </w:p>
    <w:p w:rsidR="00CC7E46" w:rsidRPr="00CC7E46" w:rsidRDefault="00CC7E46" w:rsidP="00CC7E46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 w:rsidRPr="00302C37">
        <w:rPr>
          <w:rFonts w:ascii="Arial" w:hAnsi="Arial"/>
          <w:lang w:bidi="pl-PL"/>
        </w:rPr>
        <w:t>Sale lekcyjne należy wietrzyć nie rzadziej niż co godzinę w trakcie przebywania dzieci w sali, w tym również przed rozpoczęciem zajęć.</w:t>
      </w:r>
    </w:p>
    <w:p w:rsidR="00302C37" w:rsidRPr="00302C37" w:rsidRDefault="00302C37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 w:rsidRPr="00302C37">
        <w:rPr>
          <w:rFonts w:ascii="Arial" w:hAnsi="Arial"/>
          <w:lang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</w:t>
      </w:r>
      <w:proofErr w:type="spellStart"/>
      <w:r w:rsidRPr="00302C37">
        <w:rPr>
          <w:rFonts w:ascii="Arial" w:hAnsi="Arial"/>
          <w:lang w:bidi="pl-PL"/>
        </w:rPr>
        <w:t>pomiesz</w:t>
      </w:r>
      <w:r w:rsidR="00EF03D9">
        <w:rPr>
          <w:rFonts w:ascii="Arial" w:hAnsi="Arial"/>
          <w:lang w:bidi="pl-PL"/>
        </w:rPr>
        <w:t>-</w:t>
      </w:r>
      <w:r w:rsidRPr="00302C37">
        <w:rPr>
          <w:rFonts w:ascii="Arial" w:hAnsi="Arial"/>
          <w:lang w:bidi="pl-PL"/>
        </w:rPr>
        <w:t>czeń</w:t>
      </w:r>
      <w:proofErr w:type="spellEnd"/>
      <w:r w:rsidRPr="00302C37">
        <w:rPr>
          <w:rFonts w:ascii="Arial" w:hAnsi="Arial"/>
          <w:lang w:bidi="pl-PL"/>
        </w:rPr>
        <w:t xml:space="preserve"> i przedmiotów, tak aby uczniowie nie byli narażeni na wdychanie oparów środków służących do dezynfekcji.</w:t>
      </w:r>
    </w:p>
    <w:p w:rsidR="00302C37" w:rsidRPr="00302C37" w:rsidRDefault="00302C37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 w:rsidRPr="00302C37">
        <w:rPr>
          <w:rFonts w:ascii="Arial" w:hAnsi="Arial"/>
          <w:lang w:bidi="pl-PL"/>
        </w:rPr>
        <w:t>W pomieszczeniach sanitarno</w:t>
      </w:r>
      <w:r>
        <w:rPr>
          <w:rFonts w:ascii="Arial" w:hAnsi="Arial"/>
          <w:lang w:bidi="pl-PL"/>
        </w:rPr>
        <w:t xml:space="preserve"> - </w:t>
      </w:r>
      <w:r w:rsidRPr="00302C37">
        <w:rPr>
          <w:rFonts w:ascii="Arial" w:hAnsi="Arial"/>
          <w:lang w:bidi="pl-PL"/>
        </w:rPr>
        <w:t xml:space="preserve">higienicznych </w:t>
      </w:r>
      <w:r w:rsidR="00A03539">
        <w:rPr>
          <w:rFonts w:ascii="Arial" w:hAnsi="Arial"/>
          <w:lang w:bidi="pl-PL"/>
        </w:rPr>
        <w:t>wywieszone są</w:t>
      </w:r>
      <w:r w:rsidRPr="00302C37">
        <w:rPr>
          <w:rFonts w:ascii="Arial" w:hAnsi="Arial"/>
          <w:lang w:bidi="pl-PL"/>
        </w:rPr>
        <w:t xml:space="preserve"> plakaty z zasadami prawidłowego mycia rąk, a przy dozownikach z płynem do dezynfekcji rąk </w:t>
      </w:r>
      <w:r w:rsidRPr="00302C37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Pr="00302C37">
        <w:rPr>
          <w:rFonts w:ascii="Arial" w:hAnsi="Arial"/>
          <w:lang w:bidi="pl-PL"/>
        </w:rPr>
        <w:t>instrukcje dezynfekcji.</w:t>
      </w:r>
    </w:p>
    <w:p w:rsidR="00302C37" w:rsidRPr="00302C37" w:rsidRDefault="00A03539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Pracownicy szkoły zobowiązani są na</w:t>
      </w:r>
      <w:r w:rsidR="00302C37" w:rsidRPr="00302C37">
        <w:rPr>
          <w:rFonts w:ascii="Arial" w:hAnsi="Arial"/>
          <w:lang w:bidi="pl-PL"/>
        </w:rPr>
        <w:t xml:space="preserve"> bieżąco</w:t>
      </w:r>
      <w:r w:rsidR="00302C37">
        <w:rPr>
          <w:rFonts w:ascii="Arial" w:hAnsi="Arial"/>
          <w:lang w:bidi="pl-PL"/>
        </w:rPr>
        <w:t xml:space="preserve"> </w:t>
      </w:r>
      <w:r w:rsidR="00302C37" w:rsidRPr="00302C37">
        <w:rPr>
          <w:rFonts w:ascii="Arial" w:hAnsi="Arial"/>
          <w:lang w:bidi="pl-PL"/>
        </w:rPr>
        <w:t>dbać o czystość urządzeń sanitarno</w:t>
      </w:r>
      <w:r>
        <w:rPr>
          <w:rFonts w:ascii="Arial" w:hAnsi="Arial"/>
          <w:lang w:bidi="pl-PL"/>
        </w:rPr>
        <w:t xml:space="preserve"> - </w:t>
      </w:r>
      <w:r w:rsidR="00302C37" w:rsidRPr="00302C37">
        <w:rPr>
          <w:rFonts w:ascii="Arial" w:hAnsi="Arial"/>
          <w:lang w:bidi="pl-PL"/>
        </w:rPr>
        <w:t xml:space="preserve">higienicznych, w tym ich </w:t>
      </w:r>
      <w:r w:rsidR="00302C37" w:rsidRPr="00302C37">
        <w:rPr>
          <w:rFonts w:ascii="Arial" w:hAnsi="Arial"/>
        </w:rPr>
        <w:t>czyszczenie z użyciem detergentu</w:t>
      </w:r>
      <w:r w:rsidR="00302C37" w:rsidRPr="00302C37">
        <w:rPr>
          <w:rFonts w:ascii="Arial" w:hAnsi="Arial"/>
          <w:lang w:bidi="pl-PL"/>
        </w:rPr>
        <w:t xml:space="preserve"> lub dezynfekcję.</w:t>
      </w:r>
    </w:p>
    <w:p w:rsidR="00302C37" w:rsidRPr="00302C37" w:rsidRDefault="00A03539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  <w:color w:val="000000"/>
          <w:lang w:bidi="pl-PL"/>
        </w:rPr>
      </w:pPr>
      <w:r>
        <w:rPr>
          <w:rFonts w:ascii="Arial" w:hAnsi="Arial"/>
          <w:lang w:bidi="pl-PL"/>
        </w:rPr>
        <w:t>Szkoła zapewnia na terenie placówki</w:t>
      </w:r>
      <w:r w:rsidR="00302C37" w:rsidRPr="00302C37">
        <w:rPr>
          <w:rFonts w:ascii="Arial" w:hAnsi="Arial"/>
          <w:lang w:bidi="pl-PL"/>
        </w:rPr>
        <w:t xml:space="preserve"> </w:t>
      </w:r>
      <w:r w:rsidRPr="00302C37">
        <w:rPr>
          <w:rFonts w:ascii="Arial" w:hAnsi="Arial"/>
          <w:lang w:bidi="pl-PL"/>
        </w:rPr>
        <w:t xml:space="preserve">miejsca/pojemniki do </w:t>
      </w:r>
      <w:r>
        <w:rPr>
          <w:rFonts w:ascii="Arial" w:hAnsi="Arial"/>
          <w:lang w:bidi="pl-PL"/>
        </w:rPr>
        <w:t>zużytych przez uczniów i pracowników zużytych</w:t>
      </w:r>
      <w:r w:rsidR="00302C37" w:rsidRPr="00302C37">
        <w:rPr>
          <w:rFonts w:ascii="Arial" w:hAnsi="Arial"/>
          <w:lang w:bidi="pl-PL"/>
        </w:rPr>
        <w:t xml:space="preserve"> masek lub rękawic jednorazowych</w:t>
      </w:r>
      <w:r>
        <w:rPr>
          <w:rFonts w:ascii="Arial" w:hAnsi="Arial"/>
          <w:lang w:bidi="pl-PL"/>
        </w:rPr>
        <w:t>.</w:t>
      </w:r>
      <w:r w:rsidR="00302C37" w:rsidRPr="00302C37">
        <w:rPr>
          <w:rFonts w:ascii="Arial" w:hAnsi="Arial"/>
          <w:lang w:bidi="pl-PL"/>
        </w:rPr>
        <w:t xml:space="preserve"> Zalecenia w tym </w:t>
      </w:r>
      <w:r w:rsidR="00302C37" w:rsidRPr="00302C37">
        <w:rPr>
          <w:rFonts w:ascii="Arial" w:hAnsi="Arial"/>
          <w:lang w:bidi="pl-PL"/>
        </w:rPr>
        <w:lastRenderedPageBreak/>
        <w:t>zakresie zostały wskazane na stronie internetowej GIS:</w:t>
      </w:r>
      <w:r>
        <w:rPr>
          <w:rFonts w:ascii="Arial" w:hAnsi="Arial"/>
          <w:lang w:bidi="pl-PL"/>
        </w:rPr>
        <w:t xml:space="preserve"> </w:t>
      </w:r>
      <w:hyperlink r:id="rId7" w:history="1">
        <w:r w:rsidR="00302C37" w:rsidRPr="00302C37">
          <w:rPr>
            <w:rStyle w:val="Hipercze"/>
            <w:rFonts w:ascii="Arial" w:hAnsi="Arial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302C37" w:rsidRPr="00302C37" w:rsidRDefault="00A03539" w:rsidP="00302C37">
      <w:pPr>
        <w:pStyle w:val="punkty"/>
        <w:numPr>
          <w:ilvl w:val="0"/>
          <w:numId w:val="33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Korzystający z pomieszczeń szkoły podmiot zewnętrzny, zobowiązany jest </w:t>
      </w:r>
      <w:r w:rsidR="00302C37" w:rsidRPr="00302C37">
        <w:rPr>
          <w:rFonts w:ascii="Arial" w:hAnsi="Arial"/>
        </w:rPr>
        <w:t>do przeprowadzenia dezynfekcji pomieszczeń, użytych przyrządów i sprzętów należących do szkoły, jak również do wietrzenia tych pomieszczeń.</w:t>
      </w:r>
    </w:p>
    <w:p w:rsidR="00302C37" w:rsidRPr="00302C37" w:rsidRDefault="00302C37" w:rsidP="00302C37">
      <w:pPr>
        <w:jc w:val="both"/>
        <w:rPr>
          <w:rFonts w:ascii="Arial" w:hAnsi="Arial" w:cs="Arial"/>
          <w:b/>
          <w:sz w:val="24"/>
          <w:szCs w:val="24"/>
        </w:rPr>
      </w:pPr>
    </w:p>
    <w:p w:rsidR="00A27F9D" w:rsidRPr="00E0073F" w:rsidRDefault="00EF03D9" w:rsidP="00A27F9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>
        <w:rPr>
          <w:rFonts w:ascii="Arial" w:hAnsi="Arial" w:cs="Arial"/>
          <w:b/>
          <w:color w:val="0033CC"/>
          <w:sz w:val="24"/>
          <w:szCs w:val="24"/>
        </w:rPr>
        <w:t>§ 4</w:t>
      </w:r>
      <w:r w:rsidR="00A27F9D" w:rsidRPr="00E0073F">
        <w:rPr>
          <w:rFonts w:ascii="Arial" w:hAnsi="Arial" w:cs="Arial"/>
          <w:b/>
          <w:color w:val="0033CC"/>
          <w:sz w:val="24"/>
          <w:szCs w:val="24"/>
        </w:rPr>
        <w:t>.</w:t>
      </w:r>
    </w:p>
    <w:p w:rsidR="00A27F9D" w:rsidRPr="00E0073F" w:rsidRDefault="00A27F9D" w:rsidP="00A27F9D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E0073F">
        <w:rPr>
          <w:rFonts w:ascii="Arial" w:hAnsi="Arial" w:cs="Arial"/>
          <w:b/>
          <w:color w:val="0033CC"/>
          <w:sz w:val="24"/>
          <w:szCs w:val="24"/>
        </w:rPr>
        <w:t>Gastronomia</w:t>
      </w:r>
    </w:p>
    <w:p w:rsidR="00A27F9D" w:rsidRPr="00A27F9D" w:rsidRDefault="00A27F9D" w:rsidP="00A27F9D">
      <w:pPr>
        <w:pStyle w:val="punkty"/>
        <w:numPr>
          <w:ilvl w:val="0"/>
          <w:numId w:val="35"/>
        </w:numPr>
        <w:spacing w:line="276" w:lineRule="auto"/>
        <w:jc w:val="both"/>
        <w:rPr>
          <w:rFonts w:ascii="Arial" w:hAnsi="Arial"/>
          <w:lang w:bidi="pl-PL"/>
        </w:rPr>
      </w:pPr>
      <w:r w:rsidRPr="00A27F9D">
        <w:rPr>
          <w:rFonts w:ascii="Arial" w:hAnsi="Arial"/>
          <w:lang w:bidi="pl-PL"/>
        </w:rPr>
        <w:t>Przy organizacji żywienia w szkole (sto</w:t>
      </w:r>
      <w:r w:rsidR="00CC7E46">
        <w:rPr>
          <w:rFonts w:ascii="Arial" w:hAnsi="Arial"/>
          <w:lang w:bidi="pl-PL"/>
        </w:rPr>
        <w:t>łówka szkolna, kuchnia, sklepik</w:t>
      </w:r>
      <w:r w:rsidRPr="00A27F9D">
        <w:rPr>
          <w:rFonts w:ascii="Arial" w:hAnsi="Arial"/>
          <w:lang w:bidi="pl-PL"/>
        </w:rPr>
        <w:t>), obok warunków higienicznych wymaganych przepisami prawa odnoszącymi</w:t>
      </w:r>
      <w:r>
        <w:rPr>
          <w:rFonts w:ascii="Arial" w:hAnsi="Arial"/>
          <w:lang w:bidi="pl-PL"/>
        </w:rPr>
        <w:t xml:space="preserve"> </w:t>
      </w:r>
      <w:r w:rsidRPr="00A27F9D">
        <w:rPr>
          <w:rFonts w:ascii="Arial" w:hAnsi="Arial"/>
          <w:lang w:bidi="pl-PL"/>
        </w:rPr>
        <w:t>się do funkcjonowania</w:t>
      </w:r>
      <w:r>
        <w:rPr>
          <w:rFonts w:ascii="Arial" w:hAnsi="Arial"/>
          <w:lang w:bidi="pl-PL"/>
        </w:rPr>
        <w:t xml:space="preserve"> żywienia zbiorowego, dodatkowo</w:t>
      </w:r>
      <w:r w:rsidRPr="00A27F9D">
        <w:rPr>
          <w:rFonts w:ascii="Arial" w:hAnsi="Arial"/>
          <w:lang w:bidi="pl-PL"/>
        </w:rPr>
        <w:t xml:space="preserve"> </w:t>
      </w:r>
      <w:r>
        <w:rPr>
          <w:rFonts w:ascii="Arial" w:hAnsi="Arial"/>
          <w:lang w:bidi="pl-PL"/>
        </w:rPr>
        <w:t>wprowadzone są</w:t>
      </w:r>
      <w:r w:rsidRPr="00A27F9D">
        <w:rPr>
          <w:rFonts w:ascii="Arial" w:hAnsi="Arial"/>
          <w:lang w:bidi="pl-PL"/>
        </w:rPr>
        <w:t xml:space="preserve"> zasady szczególnej ostrożności dotyczące zabezpieczenia pracowników.</w:t>
      </w:r>
      <w:r>
        <w:rPr>
          <w:rFonts w:ascii="Arial" w:hAnsi="Arial"/>
          <w:lang w:bidi="pl-PL"/>
        </w:rPr>
        <w:t xml:space="preserve"> </w:t>
      </w:r>
      <w:r w:rsidR="00FE359B">
        <w:rPr>
          <w:rFonts w:ascii="Arial" w:hAnsi="Arial"/>
          <w:lang w:bidi="pl-PL"/>
        </w:rPr>
        <w:t>Powinna być z</w:t>
      </w:r>
      <w:r w:rsidRPr="00A27F9D">
        <w:rPr>
          <w:rFonts w:ascii="Arial" w:hAnsi="Arial"/>
          <w:lang w:bidi="pl-PL"/>
        </w:rPr>
        <w:t>achowana odpowiednia odległość stanowisk pracy wynosząca mi</w:t>
      </w:r>
      <w:r w:rsidR="00CC7E46">
        <w:rPr>
          <w:rFonts w:ascii="Arial" w:hAnsi="Arial"/>
          <w:lang w:bidi="pl-PL"/>
        </w:rPr>
        <w:t xml:space="preserve">n. 1,5 m </w:t>
      </w:r>
      <w:r w:rsidR="00FE359B">
        <w:rPr>
          <w:rFonts w:ascii="Arial" w:hAnsi="Arial"/>
          <w:lang w:bidi="pl-PL"/>
        </w:rPr>
        <w:t>i</w:t>
      </w:r>
      <w:r w:rsidR="00FE359B">
        <w:rPr>
          <w:rFonts w:ascii="Arial" w:hAnsi="Arial"/>
        </w:rPr>
        <w:t xml:space="preserve"> zapewnione</w:t>
      </w:r>
      <w:r w:rsidRPr="00A27F9D">
        <w:rPr>
          <w:rFonts w:ascii="Arial" w:hAnsi="Arial"/>
        </w:rPr>
        <w:t xml:space="preserve"> </w:t>
      </w:r>
      <w:r w:rsidR="00FE359B">
        <w:rPr>
          <w:rFonts w:ascii="Arial" w:hAnsi="Arial"/>
          <w:lang w:bidi="pl-PL"/>
        </w:rPr>
        <w:t>środki ochrony osobistej. Szczególna</w:t>
      </w:r>
      <w:r w:rsidRPr="00A27F9D">
        <w:rPr>
          <w:rFonts w:ascii="Arial" w:hAnsi="Arial"/>
          <w:lang w:bidi="pl-PL"/>
        </w:rPr>
        <w:t xml:space="preserve"> uwag</w:t>
      </w:r>
      <w:r w:rsidR="00FE359B">
        <w:rPr>
          <w:rFonts w:ascii="Arial" w:hAnsi="Arial"/>
          <w:lang w:bidi="pl-PL"/>
        </w:rPr>
        <w:t>a będzie zwrócona</w:t>
      </w:r>
      <w:r w:rsidRPr="00A27F9D">
        <w:rPr>
          <w:rFonts w:ascii="Arial" w:hAnsi="Arial"/>
          <w:lang w:bidi="pl-PL"/>
        </w:rPr>
        <w:t xml:space="preserve"> na utrzymanie wysokiej higieny</w:t>
      </w:r>
      <w:r w:rsidR="00FE359B">
        <w:rPr>
          <w:rFonts w:ascii="Arial" w:hAnsi="Arial"/>
          <w:lang w:bidi="pl-PL"/>
        </w:rPr>
        <w:t xml:space="preserve"> </w:t>
      </w:r>
      <w:r w:rsidRPr="00A27F9D">
        <w:rPr>
          <w:rFonts w:ascii="Arial" w:hAnsi="Arial"/>
          <w:lang w:bidi="pl-PL"/>
        </w:rPr>
        <w:t>stanowisk pracy, opakowań produktów, sprzętu kuchennego, naczyń stołowych oraz sztućców, a także higieny osobistej. W przypadku kontaktu z uczniami i innymi pracownikami szkoły pracownicy gastro</w:t>
      </w:r>
      <w:r w:rsidR="00CC7E46">
        <w:rPr>
          <w:rFonts w:ascii="Arial" w:hAnsi="Arial"/>
          <w:lang w:bidi="pl-PL"/>
        </w:rPr>
        <w:t>-</w:t>
      </w:r>
      <w:proofErr w:type="spellStart"/>
      <w:r w:rsidRPr="00A27F9D">
        <w:rPr>
          <w:rFonts w:ascii="Arial" w:hAnsi="Arial"/>
          <w:lang w:bidi="pl-PL"/>
        </w:rPr>
        <w:t>nomii</w:t>
      </w:r>
      <w:proofErr w:type="spellEnd"/>
      <w:r w:rsidRPr="00A27F9D">
        <w:rPr>
          <w:rFonts w:ascii="Arial" w:hAnsi="Arial"/>
          <w:lang w:bidi="pl-PL"/>
        </w:rPr>
        <w:t xml:space="preserve"> powinni stosować maseczkę (rekomendowane maseczki chirurgiczne).</w:t>
      </w:r>
    </w:p>
    <w:p w:rsidR="00A27F9D" w:rsidRPr="00A27F9D" w:rsidRDefault="00A27F9D" w:rsidP="00A27F9D">
      <w:pPr>
        <w:pStyle w:val="punkty"/>
        <w:numPr>
          <w:ilvl w:val="0"/>
          <w:numId w:val="35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</w:rPr>
        <w:t>Osoby pracujące</w:t>
      </w:r>
      <w:r w:rsidRPr="00A27F9D">
        <w:rPr>
          <w:rFonts w:ascii="Arial" w:hAnsi="Arial"/>
        </w:rPr>
        <w:t xml:space="preserve"> w</w:t>
      </w:r>
      <w:r>
        <w:rPr>
          <w:rFonts w:ascii="Arial" w:hAnsi="Arial"/>
        </w:rPr>
        <w:t xml:space="preserve"> kuchni i na stołówce powinny</w:t>
      </w:r>
      <w:r w:rsidRPr="00A27F9D">
        <w:rPr>
          <w:rFonts w:ascii="Arial" w:hAnsi="Arial"/>
        </w:rPr>
        <w:t xml:space="preserve"> częst</w:t>
      </w:r>
      <w:r>
        <w:rPr>
          <w:rFonts w:ascii="Arial" w:hAnsi="Arial"/>
        </w:rPr>
        <w:t>o</w:t>
      </w:r>
      <w:r w:rsidRPr="00A27F9D">
        <w:rPr>
          <w:rFonts w:ascii="Arial" w:hAnsi="Arial"/>
        </w:rPr>
        <w:t xml:space="preserve"> i dokładne my</w:t>
      </w:r>
      <w:r>
        <w:rPr>
          <w:rFonts w:ascii="Arial" w:hAnsi="Arial"/>
        </w:rPr>
        <w:t>ć</w:t>
      </w:r>
      <w:r w:rsidRPr="00A27F9D">
        <w:rPr>
          <w:rFonts w:ascii="Arial" w:hAnsi="Arial"/>
        </w:rPr>
        <w:t xml:space="preserve"> r</w:t>
      </w:r>
      <w:r>
        <w:rPr>
          <w:rFonts w:ascii="Arial" w:hAnsi="Arial"/>
        </w:rPr>
        <w:t>ęce</w:t>
      </w:r>
      <w:r w:rsidRPr="00A27F9D">
        <w:rPr>
          <w:rFonts w:ascii="Arial" w:hAnsi="Arial"/>
        </w:rPr>
        <w:t xml:space="preserve"> wodą z mydłem albo dezynfekowa</w:t>
      </w:r>
      <w:r>
        <w:rPr>
          <w:rFonts w:ascii="Arial" w:hAnsi="Arial"/>
        </w:rPr>
        <w:t>ć</w:t>
      </w:r>
      <w:r w:rsidRPr="00A27F9D">
        <w:rPr>
          <w:rFonts w:ascii="Arial" w:hAnsi="Arial"/>
        </w:rPr>
        <w:t xml:space="preserve"> osuszon</w:t>
      </w:r>
      <w:r>
        <w:rPr>
          <w:rFonts w:ascii="Arial" w:hAnsi="Arial"/>
        </w:rPr>
        <w:t>e</w:t>
      </w:r>
      <w:r w:rsidRPr="00A27F9D">
        <w:rPr>
          <w:rFonts w:ascii="Arial" w:hAnsi="Arial"/>
        </w:rPr>
        <w:t xml:space="preserve"> dłoni</w:t>
      </w:r>
      <w:r>
        <w:rPr>
          <w:rFonts w:ascii="Arial" w:hAnsi="Arial"/>
        </w:rPr>
        <w:t>e</w:t>
      </w:r>
      <w:r w:rsidRPr="00A27F9D">
        <w:rPr>
          <w:rFonts w:ascii="Arial" w:hAnsi="Arial"/>
        </w:rPr>
        <w:t xml:space="preserve"> środkiem na bazie alkoholu (min. 60%).</w:t>
      </w:r>
    </w:p>
    <w:p w:rsidR="00A27F9D" w:rsidRPr="00A27F9D" w:rsidRDefault="00A27F9D" w:rsidP="00A27F9D">
      <w:pPr>
        <w:pStyle w:val="punkty"/>
        <w:numPr>
          <w:ilvl w:val="0"/>
          <w:numId w:val="35"/>
        </w:numPr>
        <w:spacing w:line="276" w:lineRule="auto"/>
        <w:jc w:val="both"/>
        <w:rPr>
          <w:rFonts w:ascii="Arial" w:hAnsi="Arial"/>
          <w:lang w:bidi="pl-PL"/>
        </w:rPr>
      </w:pPr>
      <w:r w:rsidRPr="00A27F9D">
        <w:rPr>
          <w:rFonts w:ascii="Arial" w:hAnsi="Arial"/>
          <w:lang w:bidi="pl-PL"/>
        </w:rPr>
        <w:t xml:space="preserve">Korzystanie z posiłków powinno odbywać się w miejscach do tego </w:t>
      </w:r>
      <w:proofErr w:type="spellStart"/>
      <w:r w:rsidRPr="00A27F9D">
        <w:rPr>
          <w:rFonts w:ascii="Arial" w:hAnsi="Arial"/>
          <w:lang w:bidi="pl-PL"/>
        </w:rPr>
        <w:t>przezna</w:t>
      </w:r>
      <w:r w:rsidR="00CC7E46">
        <w:rPr>
          <w:rFonts w:ascii="Arial" w:hAnsi="Arial"/>
          <w:lang w:bidi="pl-PL"/>
        </w:rPr>
        <w:t>-</w:t>
      </w:r>
      <w:r w:rsidRPr="00A27F9D">
        <w:rPr>
          <w:rFonts w:ascii="Arial" w:hAnsi="Arial"/>
          <w:lang w:bidi="pl-PL"/>
        </w:rPr>
        <w:t>czonych</w:t>
      </w:r>
      <w:proofErr w:type="spellEnd"/>
      <w:r w:rsidRPr="00A27F9D">
        <w:rPr>
          <w:rFonts w:ascii="Arial" w:hAnsi="Arial"/>
          <w:lang w:bidi="pl-PL"/>
        </w:rPr>
        <w:t>, zapewniających prawidłowe warunki sanitarno-higieniczne, zgodnie z zaleceniami w czasie epidemii. Spożywanie posiłków powinno odbywać się w tych samych grupach i z zachowaniem dystansu. Odległość między stolikami powinna wynosi</w:t>
      </w:r>
      <w:r w:rsidR="00FE359B">
        <w:rPr>
          <w:rFonts w:ascii="Arial" w:hAnsi="Arial"/>
          <w:lang w:bidi="pl-PL"/>
        </w:rPr>
        <w:t>ć co najmniej 1,5 m</w:t>
      </w:r>
      <w:r w:rsidRPr="00A27F9D">
        <w:rPr>
          <w:rFonts w:ascii="Arial" w:hAnsi="Arial"/>
          <w:lang w:bidi="pl-PL"/>
        </w:rPr>
        <w:t xml:space="preserve">. Przy zmianowym wydawaniu posiłków konieczne jest czyszczenie blatów stołów i poręczy krzeseł po każdej grupie. </w:t>
      </w:r>
    </w:p>
    <w:p w:rsidR="00A27F9D" w:rsidRPr="00A27F9D" w:rsidRDefault="00A27F9D" w:rsidP="00A27F9D">
      <w:pPr>
        <w:pStyle w:val="wyliczenie"/>
        <w:numPr>
          <w:ilvl w:val="0"/>
          <w:numId w:val="35"/>
        </w:numPr>
        <w:spacing w:line="276" w:lineRule="auto"/>
        <w:jc w:val="both"/>
        <w:rPr>
          <w:rFonts w:ascii="Arial" w:hAnsi="Arial"/>
        </w:rPr>
      </w:pPr>
      <w:r w:rsidRPr="00A27F9D">
        <w:rPr>
          <w:rFonts w:ascii="Arial" w:hAnsi="Arial"/>
        </w:rPr>
        <w:t>Dzieci mogą spożywać posiłki i napoje przyniesione z domu. Posiłki mogą być przynoszone w pojemnikach prywatnych i w nich spożywane.</w:t>
      </w:r>
    </w:p>
    <w:p w:rsidR="00A27F9D" w:rsidRPr="00A27F9D" w:rsidRDefault="00A27F9D" w:rsidP="00A27F9D">
      <w:pPr>
        <w:pStyle w:val="wyliczenie"/>
        <w:numPr>
          <w:ilvl w:val="0"/>
          <w:numId w:val="3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Na czas pandemii zakazana jest organizacja</w:t>
      </w:r>
      <w:r w:rsidRPr="00A27F9D">
        <w:rPr>
          <w:rFonts w:ascii="Arial" w:hAnsi="Arial"/>
        </w:rPr>
        <w:t xml:space="preserve"> poczęstunków oraz</w:t>
      </w:r>
      <w:r>
        <w:rPr>
          <w:rFonts w:ascii="Arial" w:hAnsi="Arial"/>
        </w:rPr>
        <w:t xml:space="preserve"> wspólna</w:t>
      </w:r>
      <w:r w:rsidRPr="00A27F9D">
        <w:rPr>
          <w:rFonts w:ascii="Arial" w:hAnsi="Arial"/>
        </w:rPr>
        <w:t xml:space="preserve"> degustacji potraw.</w:t>
      </w:r>
    </w:p>
    <w:p w:rsidR="00A27F9D" w:rsidRDefault="00A27F9D" w:rsidP="00A27F9D">
      <w:pPr>
        <w:pStyle w:val="punkty"/>
        <w:numPr>
          <w:ilvl w:val="0"/>
          <w:numId w:val="35"/>
        </w:numPr>
        <w:spacing w:line="276" w:lineRule="auto"/>
        <w:jc w:val="both"/>
        <w:rPr>
          <w:rFonts w:ascii="Arial" w:hAnsi="Arial"/>
          <w:lang w:bidi="pl-PL"/>
        </w:rPr>
      </w:pPr>
      <w:r w:rsidRPr="00A27F9D">
        <w:rPr>
          <w:rFonts w:ascii="Arial" w:hAnsi="Arial"/>
          <w:lang w:bidi="pl-PL"/>
        </w:rPr>
        <w:t xml:space="preserve">Wielorazowe naczynia i sztućce winne być myte w zmywarce z dodatkiem detergentu, w temperaturze min. 60°C lub wyparzane. </w:t>
      </w:r>
    </w:p>
    <w:p w:rsidR="00A27F9D" w:rsidRPr="00A27F9D" w:rsidRDefault="00A27F9D" w:rsidP="00A27F9D">
      <w:pPr>
        <w:pStyle w:val="punkty"/>
        <w:numPr>
          <w:ilvl w:val="0"/>
          <w:numId w:val="35"/>
        </w:numPr>
        <w:spacing w:line="276" w:lineRule="auto"/>
        <w:jc w:val="both"/>
        <w:rPr>
          <w:rFonts w:ascii="Arial" w:hAnsi="Arial"/>
          <w:lang w:bidi="pl-PL"/>
        </w:rPr>
      </w:pPr>
      <w:r w:rsidRPr="00A27F9D">
        <w:rPr>
          <w:rFonts w:ascii="Arial" w:hAnsi="Arial"/>
          <w:lang w:bidi="pl-PL"/>
        </w:rPr>
        <w:t xml:space="preserve">W stołówce szkolnej usunięte będą dodatki (np. cukier, wazoniki, serwetki). Mogą być one wydawanie tylko bezpośrednio przez obsługę. Dania i produkty </w:t>
      </w:r>
      <w:proofErr w:type="spellStart"/>
      <w:r w:rsidRPr="00A27F9D">
        <w:rPr>
          <w:rFonts w:ascii="Arial" w:hAnsi="Arial"/>
          <w:lang w:bidi="pl-PL"/>
        </w:rPr>
        <w:t>byędą</w:t>
      </w:r>
      <w:proofErr w:type="spellEnd"/>
      <w:r w:rsidRPr="00A27F9D">
        <w:rPr>
          <w:rFonts w:ascii="Arial" w:hAnsi="Arial"/>
          <w:lang w:bidi="pl-PL"/>
        </w:rPr>
        <w:t xml:space="preserve"> podawane przez osobę do tego wyznaczoną/obsługę stołówki. </w:t>
      </w:r>
    </w:p>
    <w:p w:rsidR="00A27F9D" w:rsidRPr="00A27F9D" w:rsidRDefault="00A27F9D" w:rsidP="00A27F9D">
      <w:pPr>
        <w:pStyle w:val="punkty"/>
        <w:numPr>
          <w:ilvl w:val="0"/>
          <w:numId w:val="35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lastRenderedPageBreak/>
        <w:t>W stołówce szkolnej szczególna uwaga będzie zwrócona</w:t>
      </w:r>
      <w:r w:rsidRPr="00A27F9D">
        <w:rPr>
          <w:rFonts w:ascii="Arial" w:hAnsi="Arial"/>
          <w:lang w:bidi="pl-PL"/>
        </w:rPr>
        <w:t xml:space="preserve"> na utrzymanie wysokiej higieny mycia i dezynfekcji stanowisk pracy, opakowań produktów, sprzętu kuchennego, naczyń stołowych oraz sztućców.</w:t>
      </w:r>
    </w:p>
    <w:p w:rsidR="00A27F9D" w:rsidRPr="00A27F9D" w:rsidRDefault="00A27F9D" w:rsidP="00A27F9D">
      <w:pPr>
        <w:pStyle w:val="wyliczenie"/>
        <w:numPr>
          <w:ilvl w:val="0"/>
          <w:numId w:val="0"/>
        </w:numPr>
        <w:spacing w:line="276" w:lineRule="auto"/>
        <w:jc w:val="both"/>
        <w:rPr>
          <w:rFonts w:ascii="Arial" w:hAnsi="Arial"/>
        </w:rPr>
      </w:pPr>
    </w:p>
    <w:p w:rsidR="00302C37" w:rsidRPr="00E0073F" w:rsidRDefault="00FE359B" w:rsidP="00FE359B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E0073F">
        <w:rPr>
          <w:rFonts w:ascii="Arial" w:hAnsi="Arial" w:cs="Arial"/>
          <w:b/>
          <w:color w:val="0033CC"/>
          <w:sz w:val="24"/>
          <w:szCs w:val="24"/>
        </w:rPr>
        <w:t xml:space="preserve">§ </w:t>
      </w:r>
      <w:r w:rsidR="00EF03D9">
        <w:rPr>
          <w:rFonts w:ascii="Arial" w:hAnsi="Arial" w:cs="Arial"/>
          <w:b/>
          <w:color w:val="0033CC"/>
          <w:sz w:val="24"/>
          <w:szCs w:val="24"/>
        </w:rPr>
        <w:t>5</w:t>
      </w:r>
      <w:r w:rsidRPr="00E0073F">
        <w:rPr>
          <w:rFonts w:ascii="Arial" w:hAnsi="Arial" w:cs="Arial"/>
          <w:b/>
          <w:color w:val="0033CC"/>
          <w:sz w:val="24"/>
          <w:szCs w:val="24"/>
        </w:rPr>
        <w:t>.</w:t>
      </w:r>
    </w:p>
    <w:p w:rsidR="00FE359B" w:rsidRPr="00E0073F" w:rsidRDefault="00FE359B" w:rsidP="00FE359B">
      <w:pPr>
        <w:pStyle w:val="Nagwek1"/>
        <w:spacing w:before="120" w:after="0" w:line="276" w:lineRule="auto"/>
        <w:jc w:val="center"/>
        <w:rPr>
          <w:rFonts w:ascii="Arial" w:eastAsiaTheme="minorHAnsi" w:hAnsi="Arial"/>
          <w:color w:val="0033CC"/>
          <w:sz w:val="24"/>
        </w:rPr>
      </w:pPr>
      <w:r w:rsidRPr="00E0073F">
        <w:rPr>
          <w:rFonts w:ascii="Arial" w:eastAsiaTheme="minorHAnsi" w:hAnsi="Arial"/>
          <w:color w:val="0033CC"/>
          <w:sz w:val="24"/>
        </w:rPr>
        <w:t>Postępowanie w przypadku podejrzenia zakażenia u pracowników</w:t>
      </w:r>
    </w:p>
    <w:p w:rsidR="00FE359B" w:rsidRPr="00FE359B" w:rsidRDefault="00FE359B" w:rsidP="00FE359B"/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Wszyscy pracownicy Szkoły zostali</w:t>
      </w:r>
      <w:r w:rsidRPr="00FE359B">
        <w:rPr>
          <w:rFonts w:ascii="Arial" w:hAnsi="Arial"/>
          <w:lang w:bidi="pl-PL"/>
        </w:rPr>
        <w:t xml:space="preserve"> poinstruowani o zasadach wynikających z Wytycznych oraz wprowadzonych w szkole szczegółowych rozwiązań.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strike/>
          <w:lang w:bidi="pl-PL"/>
        </w:rPr>
      </w:pPr>
      <w:r w:rsidRPr="00FE359B">
        <w:rPr>
          <w:rFonts w:ascii="Arial" w:hAnsi="Arial"/>
          <w:lang w:bidi="pl-PL"/>
        </w:rPr>
        <w:t>Do pracy w szkole mogą przychodzić jedynie osoby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</w:rPr>
        <w:t xml:space="preserve">bez objawów infekcji lub choroby zakaźnej oraz gdy nie mają nałożonego obowiązku kwarantanny lub izolacji domowej. </w:t>
      </w:r>
    </w:p>
    <w:p w:rsid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lang w:bidi="pl-PL"/>
        </w:rPr>
      </w:pPr>
      <w:r w:rsidRPr="00FE359B">
        <w:rPr>
          <w:rFonts w:ascii="Arial" w:hAnsi="Arial"/>
          <w:lang w:bidi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</w:t>
      </w:r>
      <w:r>
        <w:rPr>
          <w:rFonts w:ascii="Arial" w:hAnsi="Arial"/>
          <w:lang w:bidi="pl-PL"/>
        </w:rPr>
        <w:t xml:space="preserve">zerw </w:t>
      </w:r>
      <w:proofErr w:type="spellStart"/>
      <w:r>
        <w:rPr>
          <w:rFonts w:ascii="Arial" w:hAnsi="Arial"/>
          <w:lang w:bidi="pl-PL"/>
        </w:rPr>
        <w:t>międzylekcyj</w:t>
      </w:r>
      <w:r w:rsidR="00EF03D9">
        <w:rPr>
          <w:rFonts w:ascii="Arial" w:hAnsi="Arial"/>
          <w:lang w:bidi="pl-PL"/>
        </w:rPr>
        <w:t>-</w:t>
      </w:r>
      <w:r>
        <w:rPr>
          <w:rFonts w:ascii="Arial" w:hAnsi="Arial"/>
          <w:lang w:bidi="pl-PL"/>
        </w:rPr>
        <w:t>nych</w:t>
      </w:r>
      <w:proofErr w:type="spellEnd"/>
      <w:r>
        <w:rPr>
          <w:rFonts w:ascii="Arial" w:hAnsi="Arial"/>
          <w:lang w:bidi="pl-PL"/>
        </w:rPr>
        <w:t>).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W szkole jest wyznaczone</w:t>
      </w:r>
      <w:r w:rsidRPr="00FE359B">
        <w:rPr>
          <w:rFonts w:ascii="Arial" w:hAnsi="Arial"/>
          <w:lang w:bidi="pl-PL"/>
        </w:rPr>
        <w:t xml:space="preserve"> i p</w:t>
      </w:r>
      <w:r>
        <w:rPr>
          <w:rFonts w:ascii="Arial" w:hAnsi="Arial"/>
          <w:lang w:bidi="pl-PL"/>
        </w:rPr>
        <w:t>rzygotowane</w:t>
      </w:r>
      <w:r w:rsidRPr="00FE359B">
        <w:rPr>
          <w:rFonts w:ascii="Arial" w:hAnsi="Arial"/>
          <w:lang w:bidi="pl-PL"/>
        </w:rPr>
        <w:t xml:space="preserve"> (m.in. wyposażenie w środki ochrony i płyn d</w:t>
      </w:r>
      <w:r>
        <w:rPr>
          <w:rFonts w:ascii="Arial" w:hAnsi="Arial"/>
          <w:lang w:bidi="pl-PL"/>
        </w:rPr>
        <w:t>ezynfekujący) pomieszczenie</w:t>
      </w:r>
      <w:r w:rsidRPr="00FE359B">
        <w:rPr>
          <w:rFonts w:ascii="Arial" w:hAnsi="Arial"/>
          <w:lang w:bidi="pl-PL"/>
        </w:rPr>
        <w:t>, w którym będzie można odizolować osobę w przypadku zaobserwowania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  <w:lang w:bidi="pl-PL"/>
        </w:rPr>
        <w:t>objawów infekcji dróg oddechowych.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  <w:lang w:bidi="pl-PL"/>
        </w:rPr>
        <w:t>Pracownicy szkoły zostali</w:t>
      </w:r>
      <w:r w:rsidRPr="00FE359B">
        <w:rPr>
          <w:rFonts w:ascii="Arial" w:hAnsi="Arial"/>
          <w:lang w:bidi="pl-PL"/>
        </w:rPr>
        <w:t xml:space="preserve"> poinstruowani, że w przypadku wystąpienia objawów infekcji </w:t>
      </w:r>
      <w:r w:rsidRPr="00FE359B">
        <w:rPr>
          <w:rFonts w:ascii="Arial" w:hAnsi="Arial"/>
        </w:rPr>
        <w:t xml:space="preserve">lub choroby zakaźnej </w:t>
      </w:r>
      <w:r w:rsidRPr="00FE359B">
        <w:rPr>
          <w:rFonts w:ascii="Arial" w:hAnsi="Arial"/>
          <w:lang w:bidi="pl-PL"/>
        </w:rPr>
        <w:t>powinni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  <w:lang w:bidi="pl-PL"/>
        </w:rPr>
        <w:t>pozostać w domu i skontaktować się z lekarzem podstawowej opieki zdrowotnej, aby uzyskać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  <w:lang w:bidi="pl-PL"/>
        </w:rPr>
        <w:t>poradę medyczną,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  <w:lang w:bidi="pl-PL"/>
        </w:rPr>
        <w:t>z której będą wynikały dalsze czynności dla pracownika (oraz powiadomić pracodawcę o nieobecności).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  <w:lang w:bidi="pl-PL"/>
        </w:rPr>
        <w:t>W razie pogarszania się stanu zdrowia należy zadzwonić pod nr 999 lub 112.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</w:rPr>
      </w:pPr>
      <w:r w:rsidRPr="00FE359B">
        <w:rPr>
          <w:rFonts w:ascii="Arial" w:hAnsi="Arial"/>
          <w:lang w:bidi="pl-PL"/>
        </w:rPr>
        <w:t>W przypadku wystąpienia u pracownika będącego na stanowisku pracy niepokojących objawów infekcji dróg oddechowych</w:t>
      </w:r>
      <w:r w:rsidRPr="00FE359B">
        <w:rPr>
          <w:rFonts w:ascii="Arial" w:hAnsi="Arial"/>
        </w:rPr>
        <w:t xml:space="preserve"> dyrektor szkoły w trybie natychmiastowym odsuwa go od wykonywanych czynności, kieruje do domu </w:t>
      </w:r>
      <w:r>
        <w:rPr>
          <w:rFonts w:ascii="Arial" w:hAnsi="Arial"/>
        </w:rPr>
        <w:t xml:space="preserve">                </w:t>
      </w:r>
      <w:r w:rsidRPr="00FE359B">
        <w:rPr>
          <w:rFonts w:ascii="Arial" w:hAnsi="Arial"/>
        </w:rPr>
        <w:t>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</w:rPr>
      </w:pPr>
      <w:r w:rsidRPr="00FE359B">
        <w:rPr>
          <w:rFonts w:ascii="Arial" w:hAnsi="Arial"/>
        </w:rPr>
        <w:t>W przypadku pracowników z potwierdzonym zakażeniem wirusem SARS-CoV-2, którzy mieli kontakt z innymi osobami w szkole,</w:t>
      </w:r>
      <w:r>
        <w:rPr>
          <w:rFonts w:ascii="Arial" w:hAnsi="Arial"/>
        </w:rPr>
        <w:t xml:space="preserve"> </w:t>
      </w:r>
      <w:r w:rsidRPr="00FE359B">
        <w:rPr>
          <w:rFonts w:ascii="Arial" w:hAnsi="Arial"/>
        </w:rPr>
        <w:t>d</w:t>
      </w:r>
      <w:r>
        <w:rPr>
          <w:rFonts w:ascii="Arial" w:hAnsi="Arial"/>
        </w:rPr>
        <w:t>yrektor kontaktuje</w:t>
      </w:r>
      <w:r w:rsidRPr="00FE359B">
        <w:rPr>
          <w:rFonts w:ascii="Arial" w:hAnsi="Arial"/>
        </w:rPr>
        <w:t xml:space="preserve"> się telefonicznie ze stacją sanitarno-epidemiologiczną.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</w:rPr>
      </w:pPr>
      <w:r w:rsidRPr="00FE359B">
        <w:rPr>
          <w:rFonts w:ascii="Arial" w:hAnsi="Arial"/>
        </w:rPr>
        <w:t>Należy bezwzględnie zastosować się do zaleceń państwowego powiatowego inspektora sanitarnego w zakresie dodatkowych działań i procedur związanych z zaistniałym przypadkiem.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lang w:bidi="pl-PL"/>
        </w:rPr>
      </w:pPr>
      <w:r w:rsidRPr="00FE359B">
        <w:rPr>
          <w:rFonts w:ascii="Arial" w:hAnsi="Arial"/>
          <w:lang w:bidi="pl-PL"/>
        </w:rPr>
        <w:t>Zaleca się ustalenie miejsca, w którym przebywała osoba z niepokojącymi</w:t>
      </w:r>
      <w:r>
        <w:rPr>
          <w:rFonts w:ascii="Arial" w:hAnsi="Arial"/>
          <w:lang w:bidi="pl-PL"/>
        </w:rPr>
        <w:t xml:space="preserve"> </w:t>
      </w:r>
      <w:r w:rsidRPr="00FE359B">
        <w:rPr>
          <w:rFonts w:ascii="Arial" w:hAnsi="Arial"/>
          <w:lang w:bidi="pl-PL"/>
        </w:rPr>
        <w:t xml:space="preserve">objawami sugerującymi zakażenie </w:t>
      </w:r>
      <w:proofErr w:type="spellStart"/>
      <w:r w:rsidRPr="00FE359B">
        <w:rPr>
          <w:rFonts w:ascii="Arial" w:hAnsi="Arial"/>
          <w:lang w:bidi="pl-PL"/>
        </w:rPr>
        <w:t>koronawirusem</w:t>
      </w:r>
      <w:proofErr w:type="spellEnd"/>
      <w:r w:rsidRPr="00FE359B">
        <w:rPr>
          <w:rFonts w:ascii="Arial" w:hAnsi="Arial"/>
          <w:lang w:bidi="pl-PL"/>
        </w:rPr>
        <w:t xml:space="preserve">, oraz przeprowadzenie </w:t>
      </w:r>
      <w:proofErr w:type="spellStart"/>
      <w:r w:rsidRPr="00FE359B">
        <w:rPr>
          <w:rFonts w:ascii="Arial" w:hAnsi="Arial"/>
          <w:lang w:bidi="pl-PL"/>
        </w:rPr>
        <w:t>dodat</w:t>
      </w:r>
      <w:r w:rsidR="00EF03D9">
        <w:rPr>
          <w:rFonts w:ascii="Arial" w:hAnsi="Arial"/>
          <w:lang w:bidi="pl-PL"/>
        </w:rPr>
        <w:t>-</w:t>
      </w:r>
      <w:r w:rsidRPr="00FE359B">
        <w:rPr>
          <w:rFonts w:ascii="Arial" w:hAnsi="Arial"/>
          <w:lang w:bidi="pl-PL"/>
        </w:rPr>
        <w:lastRenderedPageBreak/>
        <w:t>kowego</w:t>
      </w:r>
      <w:proofErr w:type="spellEnd"/>
      <w:r w:rsidRPr="00FE359B">
        <w:rPr>
          <w:rFonts w:ascii="Arial" w:hAnsi="Arial"/>
          <w:lang w:bidi="pl-PL"/>
        </w:rPr>
        <w:t xml:space="preserve"> sprzątania zgodnie z procedurami zakładowymi, a także </w:t>
      </w:r>
      <w:proofErr w:type="spellStart"/>
      <w:r w:rsidRPr="00FE359B">
        <w:rPr>
          <w:rFonts w:ascii="Arial" w:hAnsi="Arial"/>
          <w:lang w:bidi="pl-PL"/>
        </w:rPr>
        <w:t>zdezynfekowa</w:t>
      </w:r>
      <w:r w:rsidR="00EF03D9">
        <w:rPr>
          <w:rFonts w:ascii="Arial" w:hAnsi="Arial"/>
          <w:lang w:bidi="pl-PL"/>
        </w:rPr>
        <w:t>-</w:t>
      </w:r>
      <w:r w:rsidRPr="00FE359B">
        <w:rPr>
          <w:rFonts w:ascii="Arial" w:hAnsi="Arial"/>
          <w:lang w:bidi="pl-PL"/>
        </w:rPr>
        <w:t>nie</w:t>
      </w:r>
      <w:proofErr w:type="spellEnd"/>
      <w:r w:rsidRPr="00FE359B">
        <w:rPr>
          <w:rFonts w:ascii="Arial" w:hAnsi="Arial"/>
          <w:lang w:bidi="pl-PL"/>
        </w:rPr>
        <w:t xml:space="preserve"> powierzchni dotykowych (klamki, poręcze, uchwyty itp.).</w:t>
      </w:r>
    </w:p>
    <w:p w:rsidR="00FE359B" w:rsidRPr="00FE359B" w:rsidRDefault="00FE359B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lang w:bidi="pl-PL"/>
        </w:rPr>
      </w:pPr>
      <w:r w:rsidRPr="00FE359B">
        <w:rPr>
          <w:rFonts w:ascii="Arial" w:hAnsi="Arial"/>
          <w:lang w:bidi="pl-PL"/>
        </w:rPr>
        <w:t>W przypadku potwierdzonego zakażenia SARS-CoV-2 na terenie szkoły należy stosować się do zaleceń państwowego powiatowego inspektora sanitarnego*.</w:t>
      </w:r>
    </w:p>
    <w:p w:rsidR="00FE359B" w:rsidRPr="0013741A" w:rsidRDefault="00FE359B" w:rsidP="00FE359B">
      <w:pPr>
        <w:pStyle w:val="wyliczenie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/>
          <w:i/>
          <w:color w:val="000000"/>
          <w:sz w:val="22"/>
          <w:szCs w:val="22"/>
          <w:lang w:bidi="pl-PL"/>
        </w:rPr>
      </w:pPr>
      <w:r w:rsidRPr="00FE359B">
        <w:rPr>
          <w:rFonts w:ascii="Arial" w:hAnsi="Arial"/>
          <w:lang w:bidi="pl-PL"/>
        </w:rPr>
        <w:t xml:space="preserve">* </w:t>
      </w:r>
      <w:r w:rsidRPr="0013741A">
        <w:rPr>
          <w:rFonts w:ascii="Arial" w:hAnsi="Arial"/>
          <w:i/>
          <w:sz w:val="22"/>
          <w:szCs w:val="22"/>
          <w:lang w:bidi="pl-PL"/>
        </w:rPr>
        <w:t xml:space="preserve">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13741A">
          <w:rPr>
            <w:rStyle w:val="Hipercze"/>
            <w:rFonts w:ascii="Arial" w:hAnsi="Arial"/>
            <w:i/>
            <w:sz w:val="22"/>
            <w:szCs w:val="22"/>
            <w:lang w:bidi="pl-PL"/>
          </w:rPr>
          <w:t>www.gov.pl/koronawirus</w:t>
        </w:r>
      </w:hyperlink>
      <w:r w:rsidRPr="0013741A">
        <w:rPr>
          <w:rFonts w:ascii="Arial" w:hAnsi="Arial"/>
          <w:i/>
          <w:color w:val="000000"/>
          <w:sz w:val="22"/>
          <w:szCs w:val="22"/>
          <w:lang w:bidi="pl-PL"/>
        </w:rPr>
        <w:t xml:space="preserve"> oraz </w:t>
      </w:r>
      <w:hyperlink r:id="rId9" w:history="1">
        <w:r w:rsidRPr="0013741A">
          <w:rPr>
            <w:rStyle w:val="Hipercze"/>
            <w:rFonts w:ascii="Arial" w:hAnsi="Arial"/>
            <w:i/>
            <w:sz w:val="22"/>
            <w:szCs w:val="22"/>
            <w:lang w:bidi="pl-PL"/>
          </w:rPr>
          <w:t>www.gis.gov.pl</w:t>
        </w:r>
      </w:hyperlink>
      <w:r w:rsidRPr="0013741A">
        <w:rPr>
          <w:rFonts w:ascii="Arial" w:hAnsi="Arial"/>
          <w:i/>
          <w:color w:val="000000"/>
          <w:sz w:val="22"/>
          <w:szCs w:val="22"/>
          <w:lang w:bidi="pl-PL"/>
        </w:rPr>
        <w:t xml:space="preserve"> odnoszących się do osób, które miały kontakt z zakażonym.</w:t>
      </w:r>
    </w:p>
    <w:p w:rsidR="00FE359B" w:rsidRPr="00FE359B" w:rsidRDefault="00E0073F" w:rsidP="00FE359B">
      <w:pPr>
        <w:pStyle w:val="wyliczenie"/>
        <w:numPr>
          <w:ilvl w:val="0"/>
          <w:numId w:val="36"/>
        </w:numPr>
        <w:spacing w:line="276" w:lineRule="auto"/>
        <w:jc w:val="both"/>
        <w:rPr>
          <w:rFonts w:ascii="Arial" w:hAnsi="Arial"/>
          <w:color w:val="000000"/>
          <w:lang w:bidi="pl-PL"/>
        </w:rPr>
      </w:pPr>
      <w:r>
        <w:rPr>
          <w:rFonts w:ascii="Arial" w:hAnsi="Arial"/>
          <w:lang w:eastAsia="en-US"/>
        </w:rPr>
        <w:t>Pracownicy Szkoły winni na bieżąco śledzić informacje</w:t>
      </w:r>
      <w:r w:rsidR="00FE359B" w:rsidRPr="00FE359B">
        <w:rPr>
          <w:rFonts w:ascii="Arial" w:hAnsi="Arial"/>
          <w:lang w:eastAsia="en-US"/>
        </w:rPr>
        <w:t xml:space="preserve"> Głównego Inspektora Sanitarnego i Ministra Zdrowia dostępnych na stronach </w:t>
      </w:r>
      <w:hyperlink r:id="rId10" w:history="1">
        <w:r w:rsidR="00FE359B" w:rsidRPr="00FE359B">
          <w:rPr>
            <w:rStyle w:val="Hipercze"/>
            <w:rFonts w:ascii="Arial" w:hAnsi="Arial"/>
            <w:lang w:bidi="pl-PL"/>
          </w:rPr>
          <w:t>www.gov.pl/koronawirus</w:t>
        </w:r>
      </w:hyperlink>
      <w:r w:rsidR="00FE359B" w:rsidRPr="00FE359B">
        <w:rPr>
          <w:rFonts w:ascii="Arial" w:hAnsi="Arial"/>
          <w:color w:val="000000"/>
          <w:lang w:bidi="pl-PL"/>
        </w:rPr>
        <w:t xml:space="preserve"> oraz </w:t>
      </w:r>
      <w:hyperlink r:id="rId11" w:history="1">
        <w:r w:rsidR="00FE359B" w:rsidRPr="00FE359B">
          <w:rPr>
            <w:rStyle w:val="Hipercze"/>
            <w:rFonts w:ascii="Arial" w:hAnsi="Arial"/>
            <w:lang w:bidi="pl-PL"/>
          </w:rPr>
          <w:t>www.gis.gov.pl</w:t>
        </w:r>
      </w:hyperlink>
      <w:r w:rsidR="00FE359B" w:rsidRPr="00FE359B">
        <w:rPr>
          <w:rFonts w:ascii="Arial" w:hAnsi="Arial"/>
          <w:lang w:eastAsia="en-US"/>
        </w:rPr>
        <w:t>, a także obowiązujących przepisów prawa.</w:t>
      </w:r>
    </w:p>
    <w:p w:rsidR="00302C37" w:rsidRPr="00FE359B" w:rsidRDefault="00302C37" w:rsidP="00FE359B">
      <w:pPr>
        <w:jc w:val="both"/>
        <w:rPr>
          <w:rFonts w:ascii="Arial" w:hAnsi="Arial" w:cs="Arial"/>
          <w:b/>
          <w:sz w:val="24"/>
          <w:szCs w:val="24"/>
        </w:rPr>
      </w:pPr>
    </w:p>
    <w:p w:rsidR="00302C37" w:rsidRDefault="00302C37" w:rsidP="008979DD">
      <w:pPr>
        <w:jc w:val="center"/>
        <w:rPr>
          <w:rFonts w:ascii="Arial" w:hAnsi="Arial" w:cs="Arial"/>
          <w:b/>
          <w:sz w:val="24"/>
          <w:szCs w:val="24"/>
        </w:rPr>
      </w:pPr>
    </w:p>
    <w:p w:rsidR="00302C37" w:rsidRDefault="00302C37" w:rsidP="008979DD">
      <w:pPr>
        <w:jc w:val="center"/>
        <w:rPr>
          <w:rFonts w:ascii="Arial" w:hAnsi="Arial" w:cs="Arial"/>
          <w:b/>
          <w:sz w:val="24"/>
          <w:szCs w:val="24"/>
        </w:rPr>
      </w:pPr>
    </w:p>
    <w:sectPr w:rsidR="00302C37" w:rsidSect="00EF03D9"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CE2FFF"/>
    <w:multiLevelType w:val="hybridMultilevel"/>
    <w:tmpl w:val="6A9E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C5B89"/>
    <w:multiLevelType w:val="multilevel"/>
    <w:tmpl w:val="8E1060A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9C703B0"/>
    <w:multiLevelType w:val="hybridMultilevel"/>
    <w:tmpl w:val="383CBE86"/>
    <w:lvl w:ilvl="0" w:tplc="8B48DD02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3467D"/>
    <w:multiLevelType w:val="hybridMultilevel"/>
    <w:tmpl w:val="DB0E3BBA"/>
    <w:lvl w:ilvl="0" w:tplc="B0C2B7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08EE"/>
    <w:multiLevelType w:val="hybridMultilevel"/>
    <w:tmpl w:val="B5B210BA"/>
    <w:lvl w:ilvl="0" w:tplc="0B3651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0E0F"/>
    <w:multiLevelType w:val="hybridMultilevel"/>
    <w:tmpl w:val="3098A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701E4"/>
    <w:multiLevelType w:val="hybridMultilevel"/>
    <w:tmpl w:val="10B43DD6"/>
    <w:lvl w:ilvl="0" w:tplc="C86A1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60533"/>
    <w:multiLevelType w:val="hybridMultilevel"/>
    <w:tmpl w:val="50F07EA2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E9A2A69"/>
    <w:multiLevelType w:val="hybridMultilevel"/>
    <w:tmpl w:val="E73EB420"/>
    <w:lvl w:ilvl="0" w:tplc="BF440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9"/>
  </w:num>
  <w:num w:numId="5">
    <w:abstractNumId w:val="23"/>
  </w:num>
  <w:num w:numId="6">
    <w:abstractNumId w:val="22"/>
  </w:num>
  <w:num w:numId="7">
    <w:abstractNumId w:val="21"/>
  </w:num>
  <w:num w:numId="8">
    <w:abstractNumId w:val="7"/>
  </w:num>
  <w:num w:numId="9">
    <w:abstractNumId w:val="27"/>
  </w:num>
  <w:num w:numId="10">
    <w:abstractNumId w:val="25"/>
  </w:num>
  <w:num w:numId="11">
    <w:abstractNumId w:val="13"/>
  </w:num>
  <w:num w:numId="12">
    <w:abstractNumId w:val="18"/>
  </w:num>
  <w:num w:numId="13">
    <w:abstractNumId w:val="10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>
    <w:abstractNumId w:val="29"/>
  </w:num>
  <w:num w:numId="20">
    <w:abstractNumId w:val="29"/>
    <w:lvlOverride w:ilvl="0">
      <w:startOverride w:val="1"/>
    </w:lvlOverride>
  </w:num>
  <w:num w:numId="21">
    <w:abstractNumId w:val="26"/>
  </w:num>
  <w:num w:numId="22">
    <w:abstractNumId w:val="6"/>
  </w:num>
  <w:num w:numId="23">
    <w:abstractNumId w:val="16"/>
  </w:num>
  <w:num w:numId="24">
    <w:abstractNumId w:val="14"/>
  </w:num>
  <w:num w:numId="25">
    <w:abstractNumId w:val="8"/>
  </w:num>
  <w:num w:numId="26">
    <w:abstractNumId w:val="19"/>
  </w:num>
  <w:num w:numId="27">
    <w:abstractNumId w:val="5"/>
  </w:num>
  <w:num w:numId="28">
    <w:abstractNumId w:val="24"/>
  </w:num>
  <w:num w:numId="29">
    <w:abstractNumId w:val="15"/>
  </w:num>
  <w:num w:numId="30">
    <w:abstractNumId w:val="1"/>
  </w:num>
  <w:num w:numId="31">
    <w:abstractNumId w:val="28"/>
  </w:num>
  <w:num w:numId="32">
    <w:abstractNumId w:val="0"/>
  </w:num>
  <w:num w:numId="33">
    <w:abstractNumId w:val="20"/>
  </w:num>
  <w:num w:numId="34">
    <w:abstractNumId w:val="12"/>
  </w:num>
  <w:num w:numId="35">
    <w:abstractNumId w:val="30"/>
  </w:num>
  <w:num w:numId="3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D"/>
    <w:rsid w:val="0013741A"/>
    <w:rsid w:val="00302C37"/>
    <w:rsid w:val="003A383C"/>
    <w:rsid w:val="004E327D"/>
    <w:rsid w:val="005C13D9"/>
    <w:rsid w:val="00624768"/>
    <w:rsid w:val="00834C86"/>
    <w:rsid w:val="008979DD"/>
    <w:rsid w:val="00A03539"/>
    <w:rsid w:val="00A27F9D"/>
    <w:rsid w:val="00B439AE"/>
    <w:rsid w:val="00BE05E8"/>
    <w:rsid w:val="00CC7E46"/>
    <w:rsid w:val="00E0073F"/>
    <w:rsid w:val="00ED0366"/>
    <w:rsid w:val="00EF03D9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C66C-38A4-4032-9208-6D7B99F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9DD"/>
  </w:style>
  <w:style w:type="paragraph" w:styleId="Nagwek1">
    <w:name w:val="heading 1"/>
    <w:basedOn w:val="Normalny"/>
    <w:next w:val="Normalny"/>
    <w:link w:val="Nagwek1Znak"/>
    <w:qFormat/>
    <w:rsid w:val="008979D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9DD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9DD"/>
  </w:style>
  <w:style w:type="numbering" w:customStyle="1" w:styleId="WWNum2">
    <w:name w:val="WWNum2"/>
    <w:basedOn w:val="Bezlisty"/>
    <w:rsid w:val="008979DD"/>
    <w:pPr>
      <w:numPr>
        <w:numId w:val="1"/>
      </w:numPr>
    </w:pPr>
  </w:style>
  <w:style w:type="numbering" w:customStyle="1" w:styleId="WWNum1">
    <w:name w:val="WWNum1"/>
    <w:basedOn w:val="Bezlisty"/>
    <w:rsid w:val="008979DD"/>
    <w:pPr>
      <w:numPr>
        <w:numId w:val="2"/>
      </w:numPr>
    </w:pPr>
  </w:style>
  <w:style w:type="numbering" w:customStyle="1" w:styleId="WWNum7">
    <w:name w:val="WWNum7"/>
    <w:basedOn w:val="Bezlisty"/>
    <w:rsid w:val="008979DD"/>
    <w:pPr>
      <w:numPr>
        <w:numId w:val="15"/>
      </w:numPr>
    </w:pPr>
  </w:style>
  <w:style w:type="numbering" w:customStyle="1" w:styleId="WWNum38">
    <w:name w:val="WWNum38"/>
    <w:basedOn w:val="Bezlisty"/>
    <w:rsid w:val="008979DD"/>
    <w:pPr>
      <w:numPr>
        <w:numId w:val="32"/>
      </w:numPr>
    </w:pPr>
  </w:style>
  <w:style w:type="numbering" w:customStyle="1" w:styleId="WWNum111">
    <w:name w:val="WWNum111"/>
    <w:basedOn w:val="Bezlisty"/>
    <w:rsid w:val="008979DD"/>
    <w:pPr>
      <w:numPr>
        <w:numId w:val="19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8979D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79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9DD"/>
    <w:rPr>
      <w:rFonts w:ascii="Calibri" w:hAnsi="Calibri"/>
      <w:szCs w:val="21"/>
    </w:rPr>
  </w:style>
  <w:style w:type="character" w:customStyle="1" w:styleId="punktyZnak">
    <w:name w:val="punkty Znak"/>
    <w:link w:val="punkty"/>
    <w:locked/>
    <w:rsid w:val="008979D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979DD"/>
    <w:pPr>
      <w:numPr>
        <w:numId w:val="2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table" w:styleId="Tabela-Siatka">
    <w:name w:val="Table Grid"/>
    <w:basedOn w:val="Standardowy"/>
    <w:uiPriority w:val="39"/>
    <w:rsid w:val="00897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979D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979DD"/>
  </w:style>
  <w:style w:type="paragraph" w:customStyle="1" w:styleId="wyliczenie">
    <w:name w:val="wyliczenie"/>
    <w:basedOn w:val="punkty"/>
    <w:link w:val="wyliczenieZnak"/>
    <w:qFormat/>
    <w:rsid w:val="00A27F9D"/>
    <w:pPr>
      <w:numPr>
        <w:numId w:val="34"/>
      </w:numPr>
    </w:pPr>
    <w:rPr>
      <w:lang w:eastAsia="pl-PL"/>
    </w:rPr>
  </w:style>
  <w:style w:type="character" w:customStyle="1" w:styleId="wyliczenieZnak">
    <w:name w:val="wyliczenie Znak"/>
    <w:basedOn w:val="punktyZnak"/>
    <w:link w:val="wyliczenie"/>
    <w:rsid w:val="00A27F9D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U/2021/1525" TargetMode="External"/><Relationship Id="rId11" Type="http://schemas.openxmlformats.org/officeDocument/2006/relationships/hyperlink" Target="http://www.gis.gov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v.pl/koronaw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3090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</cp:revision>
  <cp:lastPrinted>2021-09-02T13:27:00Z</cp:lastPrinted>
  <dcterms:created xsi:type="dcterms:W3CDTF">2021-09-03T07:22:00Z</dcterms:created>
  <dcterms:modified xsi:type="dcterms:W3CDTF">2021-09-03T07:22:00Z</dcterms:modified>
</cp:coreProperties>
</file>